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D39CF" w14:textId="77777777" w:rsidR="00E03C33" w:rsidRPr="00605EE3" w:rsidRDefault="0092706B" w:rsidP="00AC561B">
      <w:pPr>
        <w:spacing w:line="276" w:lineRule="auto"/>
        <w:rPr>
          <w:rFonts w:cs="Times New Roman"/>
          <w:color w:val="00B050"/>
          <w:sz w:val="22"/>
          <w:szCs w:val="22"/>
        </w:rPr>
      </w:pPr>
      <w:r>
        <w:rPr>
          <w:rFonts w:cs="Times New Roman"/>
          <w:b/>
          <w:bCs/>
          <w:noProof/>
          <w:sz w:val="22"/>
          <w:szCs w:val="22"/>
          <w:lang w:eastAsia="zh-CN"/>
        </w:rPr>
        <w:pict w14:anchorId="46D56AA2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59.8pt;margin-top:-79.65pt;width:84pt;height:28.5pt;z-index:251657728;v-text-anchor:middle" fillcolor="#ed7d31" strokecolor="#f2f2f2" strokeweight="3pt">
            <v:shadow on="t" type="perspective" color="#823b0b" opacity=".5" offset="1pt" offset2="-1pt"/>
            <v:textbox style="mso-next-textbox:#_x0000_s1037">
              <w:txbxContent>
                <w:p w14:paraId="698C9A7C" w14:textId="77777777" w:rsidR="00F21BF2" w:rsidRPr="00F8446E" w:rsidRDefault="00F21BF2" w:rsidP="0004196C">
                  <w:pPr>
                    <w:jc w:val="center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/>
                      <w:lang w:eastAsia="zh-CN"/>
                    </w:rPr>
                    <w:t>Research</w:t>
                  </w:r>
                </w:p>
              </w:txbxContent>
            </v:textbox>
          </v:shape>
        </w:pict>
      </w:r>
      <w:r w:rsidR="00E03C33" w:rsidRPr="00605EE3">
        <w:rPr>
          <w:color w:val="00B050"/>
          <w:sz w:val="22"/>
          <w:szCs w:val="22"/>
          <w:cs/>
        </w:rPr>
        <w:t>(</w:t>
      </w:r>
      <w:r w:rsidR="00E03C33" w:rsidRPr="00605EE3">
        <w:rPr>
          <w:rFonts w:cs="Times New Roman"/>
          <w:color w:val="00B050"/>
          <w:sz w:val="22"/>
          <w:szCs w:val="22"/>
          <w:cs/>
        </w:rPr>
        <w:t xml:space="preserve">1 </w:t>
      </w:r>
      <w:r w:rsidR="00E03C33" w:rsidRPr="00605EE3">
        <w:rPr>
          <w:rFonts w:cs="Times New Roman"/>
          <w:color w:val="00B050"/>
          <w:sz w:val="22"/>
          <w:szCs w:val="22"/>
        </w:rPr>
        <w:t>Enter, 11 points</w:t>
      </w:r>
      <w:r w:rsidR="00E03C33" w:rsidRPr="00605EE3">
        <w:rPr>
          <w:color w:val="00B050"/>
          <w:sz w:val="22"/>
          <w:szCs w:val="22"/>
          <w:cs/>
        </w:rPr>
        <w:t>)</w:t>
      </w:r>
    </w:p>
    <w:p w14:paraId="643F7863" w14:textId="77777777" w:rsidR="00956C1A" w:rsidRPr="00605EE3" w:rsidRDefault="00806BCE" w:rsidP="00AC561B">
      <w:pPr>
        <w:spacing w:line="276" w:lineRule="auto"/>
        <w:rPr>
          <w:rFonts w:cstheme="minorBidi"/>
          <w:sz w:val="26"/>
          <w:szCs w:val="26"/>
          <w:cs/>
        </w:rPr>
      </w:pPr>
      <w:r w:rsidRPr="00605EE3">
        <w:rPr>
          <w:rFonts w:cs="Times New Roman"/>
          <w:b/>
          <w:bCs/>
          <w:sz w:val="26"/>
          <w:szCs w:val="26"/>
        </w:rPr>
        <w:t xml:space="preserve">TITLE IN ENGLISH </w:t>
      </w:r>
      <w:r w:rsidR="00FB5A44" w:rsidRPr="00605EE3">
        <w:rPr>
          <w:color w:val="FF0000"/>
          <w:sz w:val="26"/>
          <w:szCs w:val="26"/>
          <w:cs/>
        </w:rPr>
        <w:t>(</w:t>
      </w:r>
      <w:r w:rsidR="005F7CB4" w:rsidRPr="00605EE3">
        <w:rPr>
          <w:rFonts w:cs="Times New Roman"/>
          <w:color w:val="FF0000"/>
          <w:sz w:val="26"/>
          <w:szCs w:val="26"/>
        </w:rPr>
        <w:t>Capitalize Size</w:t>
      </w:r>
      <w:r w:rsidRPr="00605EE3">
        <w:rPr>
          <w:color w:val="FF0000"/>
          <w:sz w:val="26"/>
          <w:szCs w:val="26"/>
          <w:cs/>
        </w:rPr>
        <w:t xml:space="preserve"> </w:t>
      </w:r>
      <w:r w:rsidR="00605A3F" w:rsidRPr="00605EE3">
        <w:rPr>
          <w:rFonts w:cs="Times New Roman"/>
          <w:color w:val="FF0000"/>
          <w:sz w:val="26"/>
          <w:szCs w:val="26"/>
          <w:cs/>
        </w:rPr>
        <w:t>1</w:t>
      </w:r>
      <w:r w:rsidR="00C908A4" w:rsidRPr="00605EE3">
        <w:rPr>
          <w:rFonts w:cs="Times New Roman"/>
          <w:color w:val="FF0000"/>
          <w:sz w:val="26"/>
          <w:szCs w:val="26"/>
        </w:rPr>
        <w:t>3</w:t>
      </w:r>
      <w:r w:rsidR="00FB5A44" w:rsidRPr="00605EE3">
        <w:rPr>
          <w:color w:val="FF0000"/>
          <w:sz w:val="26"/>
          <w:szCs w:val="26"/>
          <w:cs/>
        </w:rPr>
        <w:t xml:space="preserve"> </w:t>
      </w:r>
      <w:r w:rsidR="007E1AF0" w:rsidRPr="00605EE3">
        <w:rPr>
          <w:rFonts w:cs="Times New Roman"/>
          <w:color w:val="FF0000"/>
          <w:sz w:val="26"/>
          <w:szCs w:val="26"/>
        </w:rPr>
        <w:t>pt</w:t>
      </w:r>
      <w:r w:rsidR="00F9243E" w:rsidRPr="00605EE3">
        <w:rPr>
          <w:color w:val="FF0000"/>
          <w:sz w:val="26"/>
          <w:szCs w:val="26"/>
          <w:cs/>
        </w:rPr>
        <w:t>.</w:t>
      </w:r>
      <w:r w:rsidR="00FB5A44" w:rsidRPr="00605EE3">
        <w:rPr>
          <w:color w:val="FF0000"/>
          <w:sz w:val="26"/>
          <w:szCs w:val="26"/>
          <w:cs/>
        </w:rPr>
        <w:t>)</w:t>
      </w:r>
    </w:p>
    <w:p w14:paraId="71FA6506" w14:textId="77777777" w:rsidR="00E03C33" w:rsidRPr="00605EE3" w:rsidRDefault="00E03C33" w:rsidP="00AC561B">
      <w:pPr>
        <w:spacing w:line="276" w:lineRule="auto"/>
        <w:rPr>
          <w:rFonts w:cs="Times New Roman"/>
          <w:color w:val="00B050"/>
          <w:sz w:val="22"/>
          <w:szCs w:val="22"/>
        </w:rPr>
      </w:pPr>
      <w:r w:rsidRPr="00605EE3">
        <w:rPr>
          <w:color w:val="00B050"/>
          <w:sz w:val="22"/>
          <w:szCs w:val="22"/>
          <w:cs/>
        </w:rPr>
        <w:t>(</w:t>
      </w:r>
      <w:r w:rsidRPr="00605EE3">
        <w:rPr>
          <w:rFonts w:cs="Times New Roman"/>
          <w:color w:val="00B050"/>
          <w:sz w:val="22"/>
          <w:szCs w:val="22"/>
          <w:cs/>
        </w:rPr>
        <w:t xml:space="preserve">1 </w:t>
      </w:r>
      <w:r w:rsidRPr="00605EE3">
        <w:rPr>
          <w:rFonts w:cs="Times New Roman"/>
          <w:color w:val="00B050"/>
          <w:sz w:val="22"/>
          <w:szCs w:val="22"/>
        </w:rPr>
        <w:t>Enter, 11 points</w:t>
      </w:r>
      <w:r w:rsidRPr="00605EE3">
        <w:rPr>
          <w:color w:val="00B050"/>
          <w:sz w:val="22"/>
          <w:szCs w:val="22"/>
          <w:cs/>
        </w:rPr>
        <w:t>)</w:t>
      </w:r>
    </w:p>
    <w:p w14:paraId="2E028912" w14:textId="77777777" w:rsidR="00720824" w:rsidRPr="00605EE3" w:rsidRDefault="00806BCE" w:rsidP="00AC561B">
      <w:pPr>
        <w:spacing w:line="276" w:lineRule="auto"/>
        <w:ind w:firstLine="567"/>
        <w:jc w:val="right"/>
        <w:rPr>
          <w:rFonts w:cs="Times New Roman"/>
          <w:b/>
          <w:bCs/>
          <w:sz w:val="22"/>
          <w:szCs w:val="22"/>
        </w:rPr>
      </w:pPr>
      <w:r w:rsidRPr="00605EE3">
        <w:rPr>
          <w:rFonts w:cs="Times New Roman"/>
          <w:b/>
          <w:bCs/>
          <w:sz w:val="22"/>
          <w:szCs w:val="22"/>
        </w:rPr>
        <w:t>First Author</w:t>
      </w:r>
      <w:r w:rsidR="00D21537" w:rsidRPr="00605EE3">
        <w:rPr>
          <w:rFonts w:cs="Times New Roman"/>
          <w:b/>
          <w:bCs/>
          <w:sz w:val="22"/>
          <w:szCs w:val="22"/>
          <w:vertAlign w:val="superscript"/>
        </w:rPr>
        <w:t>1</w:t>
      </w:r>
      <w:r w:rsidR="00720824" w:rsidRPr="00605EE3">
        <w:rPr>
          <w:rFonts w:cs="Times New Roman"/>
          <w:b/>
          <w:bCs/>
          <w:sz w:val="22"/>
          <w:szCs w:val="22"/>
        </w:rPr>
        <w:t xml:space="preserve">, </w:t>
      </w:r>
      <w:r w:rsidR="00753C17" w:rsidRPr="00605EE3">
        <w:rPr>
          <w:rFonts w:cs="Times New Roman"/>
          <w:b/>
          <w:bCs/>
          <w:sz w:val="22"/>
          <w:szCs w:val="22"/>
        </w:rPr>
        <w:t>Co</w:t>
      </w:r>
      <w:r w:rsidR="00753C17" w:rsidRPr="00605EE3">
        <w:rPr>
          <w:b/>
          <w:bCs/>
          <w:sz w:val="22"/>
          <w:szCs w:val="22"/>
          <w:cs/>
        </w:rPr>
        <w:t>-</w:t>
      </w:r>
      <w:r w:rsidRPr="00605EE3">
        <w:rPr>
          <w:rFonts w:cs="Times New Roman"/>
          <w:b/>
          <w:bCs/>
          <w:sz w:val="22"/>
          <w:szCs w:val="22"/>
        </w:rPr>
        <w:t>Author</w:t>
      </w:r>
      <w:r w:rsidR="00D21537" w:rsidRPr="00605EE3">
        <w:rPr>
          <w:rFonts w:cs="Times New Roman"/>
          <w:b/>
          <w:bCs/>
          <w:sz w:val="22"/>
          <w:szCs w:val="22"/>
          <w:vertAlign w:val="superscript"/>
        </w:rPr>
        <w:t>2</w:t>
      </w:r>
      <w:r w:rsidR="00D21537" w:rsidRPr="00605EE3">
        <w:rPr>
          <w:b/>
          <w:bCs/>
          <w:sz w:val="22"/>
          <w:szCs w:val="22"/>
          <w:cs/>
        </w:rPr>
        <w:t xml:space="preserve"> </w:t>
      </w:r>
      <w:r w:rsidR="00D21537" w:rsidRPr="00605EE3">
        <w:rPr>
          <w:b/>
          <w:bCs/>
          <w:color w:val="FF0000"/>
          <w:sz w:val="22"/>
          <w:szCs w:val="22"/>
          <w:cs/>
        </w:rPr>
        <w:t>(</w:t>
      </w:r>
      <w:r w:rsidR="00C80988">
        <w:rPr>
          <w:b/>
          <w:bCs/>
          <w:color w:val="FF0000"/>
          <w:sz w:val="22"/>
        </w:rPr>
        <w:t xml:space="preserve">Name Surname, </w:t>
      </w:r>
      <w:r w:rsidR="00D21537" w:rsidRPr="00605EE3">
        <w:rPr>
          <w:rFonts w:cs="Times New Roman"/>
          <w:b/>
          <w:bCs/>
          <w:color w:val="FF0000"/>
          <w:sz w:val="22"/>
          <w:szCs w:val="22"/>
          <w:cs/>
        </w:rPr>
        <w:t>1</w:t>
      </w:r>
      <w:r w:rsidR="00C908A4" w:rsidRPr="00605EE3">
        <w:rPr>
          <w:rFonts w:cs="Times New Roman"/>
          <w:b/>
          <w:bCs/>
          <w:color w:val="FF0000"/>
          <w:sz w:val="22"/>
          <w:szCs w:val="22"/>
        </w:rPr>
        <w:t>1</w:t>
      </w:r>
      <w:r w:rsidR="00D21537" w:rsidRPr="00605EE3">
        <w:rPr>
          <w:b/>
          <w:bCs/>
          <w:color w:val="FF0000"/>
          <w:sz w:val="22"/>
          <w:szCs w:val="22"/>
          <w:cs/>
        </w:rPr>
        <w:t xml:space="preserve"> </w:t>
      </w:r>
      <w:r w:rsidR="007E1AF0" w:rsidRPr="00605EE3">
        <w:rPr>
          <w:rFonts w:cs="Times New Roman"/>
          <w:b/>
          <w:bCs/>
          <w:color w:val="FF0000"/>
          <w:sz w:val="22"/>
          <w:szCs w:val="22"/>
        </w:rPr>
        <w:t>pt</w:t>
      </w:r>
      <w:r w:rsidR="00F9243E" w:rsidRPr="00605EE3">
        <w:rPr>
          <w:b/>
          <w:bCs/>
          <w:color w:val="FF0000"/>
          <w:sz w:val="22"/>
          <w:szCs w:val="22"/>
          <w:cs/>
        </w:rPr>
        <w:t>.</w:t>
      </w:r>
      <w:r w:rsidR="00D21537" w:rsidRPr="00605EE3">
        <w:rPr>
          <w:b/>
          <w:bCs/>
          <w:color w:val="FF0000"/>
          <w:sz w:val="22"/>
          <w:szCs w:val="22"/>
          <w:cs/>
        </w:rPr>
        <w:t>)</w:t>
      </w:r>
    </w:p>
    <w:p w14:paraId="325154FA" w14:textId="77777777" w:rsidR="00E03C33" w:rsidRPr="00605EE3" w:rsidRDefault="00E03C33" w:rsidP="00AC561B">
      <w:pPr>
        <w:spacing w:line="276" w:lineRule="auto"/>
        <w:ind w:firstLine="567"/>
        <w:jc w:val="right"/>
        <w:rPr>
          <w:rFonts w:cs="Times New Roman"/>
          <w:color w:val="00B050"/>
          <w:sz w:val="22"/>
          <w:szCs w:val="22"/>
        </w:rPr>
      </w:pPr>
      <w:r w:rsidRPr="00605EE3">
        <w:rPr>
          <w:color w:val="00B050"/>
          <w:sz w:val="22"/>
          <w:szCs w:val="22"/>
          <w:cs/>
        </w:rPr>
        <w:t>(</w:t>
      </w:r>
      <w:r w:rsidRPr="00605EE3">
        <w:rPr>
          <w:rFonts w:cs="Times New Roman"/>
          <w:color w:val="00B050"/>
          <w:sz w:val="22"/>
          <w:szCs w:val="22"/>
          <w:cs/>
        </w:rPr>
        <w:t xml:space="preserve">1 </w:t>
      </w:r>
      <w:r w:rsidRPr="00605EE3">
        <w:rPr>
          <w:rFonts w:cs="Times New Roman"/>
          <w:color w:val="00B050"/>
          <w:sz w:val="22"/>
          <w:szCs w:val="22"/>
        </w:rPr>
        <w:t>Enter, 11 points</w:t>
      </w:r>
      <w:r w:rsidRPr="00605EE3">
        <w:rPr>
          <w:color w:val="00B050"/>
          <w:sz w:val="22"/>
          <w:szCs w:val="22"/>
          <w:cs/>
        </w:rPr>
        <w:t>)</w:t>
      </w:r>
    </w:p>
    <w:p w14:paraId="7535C1B3" w14:textId="77777777" w:rsidR="00BC36E4" w:rsidRPr="00605EE3" w:rsidRDefault="00BC36E4" w:rsidP="00AC561B">
      <w:pPr>
        <w:spacing w:line="276" w:lineRule="auto"/>
        <w:ind w:firstLine="567"/>
        <w:jc w:val="right"/>
        <w:rPr>
          <w:rFonts w:cs="Times New Roman"/>
          <w:sz w:val="22"/>
          <w:szCs w:val="22"/>
        </w:rPr>
      </w:pPr>
      <w:r w:rsidRPr="00605EE3">
        <w:rPr>
          <w:rFonts w:cs="Times New Roman"/>
          <w:sz w:val="22"/>
          <w:szCs w:val="22"/>
          <w:vertAlign w:val="superscript"/>
        </w:rPr>
        <w:t>1</w:t>
      </w:r>
      <w:r w:rsidRPr="00605EE3">
        <w:rPr>
          <w:rFonts w:cs="Times New Roman"/>
          <w:sz w:val="22"/>
          <w:szCs w:val="22"/>
        </w:rPr>
        <w:t xml:space="preserve">Faculty of </w:t>
      </w:r>
      <w:r w:rsidR="0051157E" w:rsidRPr="00605EE3">
        <w:rPr>
          <w:rFonts w:cs="Times New Roman"/>
          <w:sz w:val="22"/>
          <w:szCs w:val="22"/>
        </w:rPr>
        <w:t>aaa</w:t>
      </w:r>
      <w:r w:rsidR="00B00F6B" w:rsidRPr="00605EE3">
        <w:rPr>
          <w:rFonts w:cs="Times New Roman"/>
          <w:sz w:val="22"/>
          <w:szCs w:val="22"/>
        </w:rPr>
        <w:t xml:space="preserve">, </w:t>
      </w:r>
      <w:r w:rsidR="00806BCE" w:rsidRPr="00605EE3">
        <w:rPr>
          <w:rFonts w:cs="Times New Roman"/>
          <w:sz w:val="22"/>
          <w:szCs w:val="22"/>
        </w:rPr>
        <w:t>XXXXX</w:t>
      </w:r>
      <w:r w:rsidR="00B00F6B" w:rsidRPr="00605EE3">
        <w:rPr>
          <w:rFonts w:cs="Times New Roman"/>
          <w:sz w:val="22"/>
          <w:szCs w:val="22"/>
        </w:rPr>
        <w:t xml:space="preserve"> University</w:t>
      </w:r>
      <w:r w:rsidR="00B00F6B" w:rsidRPr="00605EE3">
        <w:rPr>
          <w:sz w:val="22"/>
          <w:szCs w:val="22"/>
          <w:cs/>
        </w:rPr>
        <w:t xml:space="preserve"> </w:t>
      </w:r>
      <w:r w:rsidR="00C908A4" w:rsidRPr="00605EE3">
        <w:rPr>
          <w:color w:val="FF0000"/>
          <w:sz w:val="22"/>
          <w:szCs w:val="22"/>
          <w:cs/>
        </w:rPr>
        <w:t>(</w:t>
      </w:r>
      <w:r w:rsidR="00C908A4" w:rsidRPr="00605EE3">
        <w:rPr>
          <w:rFonts w:cs="Times New Roman"/>
          <w:color w:val="FF0000"/>
          <w:sz w:val="22"/>
          <w:szCs w:val="22"/>
        </w:rPr>
        <w:t>11</w:t>
      </w:r>
      <w:r w:rsidRPr="00605EE3">
        <w:rPr>
          <w:color w:val="FF0000"/>
          <w:sz w:val="22"/>
          <w:szCs w:val="22"/>
          <w:cs/>
        </w:rPr>
        <w:t xml:space="preserve"> </w:t>
      </w:r>
      <w:r w:rsidR="007E1AF0" w:rsidRPr="00605EE3">
        <w:rPr>
          <w:rFonts w:cs="Times New Roman"/>
          <w:color w:val="FF0000"/>
          <w:sz w:val="22"/>
          <w:szCs w:val="22"/>
        </w:rPr>
        <w:t>pt</w:t>
      </w:r>
      <w:r w:rsidR="00F9243E" w:rsidRPr="00605EE3">
        <w:rPr>
          <w:color w:val="FF0000"/>
          <w:sz w:val="22"/>
          <w:szCs w:val="22"/>
          <w:cs/>
        </w:rPr>
        <w:t>.</w:t>
      </w:r>
      <w:r w:rsidRPr="00605EE3">
        <w:rPr>
          <w:color w:val="FF0000"/>
          <w:sz w:val="22"/>
          <w:szCs w:val="22"/>
          <w:cs/>
        </w:rPr>
        <w:t>)</w:t>
      </w:r>
    </w:p>
    <w:p w14:paraId="2A54E9CA" w14:textId="77777777" w:rsidR="00D21537" w:rsidRPr="00605EE3" w:rsidRDefault="00200DEF" w:rsidP="00AC561B">
      <w:pPr>
        <w:spacing w:line="276" w:lineRule="auto"/>
        <w:ind w:firstLine="567"/>
        <w:jc w:val="right"/>
        <w:rPr>
          <w:rFonts w:cs="Times New Roman"/>
          <w:sz w:val="22"/>
          <w:szCs w:val="22"/>
        </w:rPr>
      </w:pPr>
      <w:r w:rsidRPr="00605EE3">
        <w:rPr>
          <w:rFonts w:cs="Times New Roman"/>
          <w:sz w:val="22"/>
          <w:szCs w:val="22"/>
          <w:vertAlign w:val="superscript"/>
        </w:rPr>
        <w:t>2</w:t>
      </w:r>
      <w:r w:rsidR="0051157E" w:rsidRPr="00605EE3">
        <w:rPr>
          <w:rFonts w:cs="Times New Roman"/>
          <w:sz w:val="22"/>
          <w:szCs w:val="22"/>
        </w:rPr>
        <w:t>Faculty of aaa</w:t>
      </w:r>
      <w:r w:rsidR="00806BCE" w:rsidRPr="00605EE3">
        <w:rPr>
          <w:rFonts w:cs="Times New Roman"/>
          <w:sz w:val="22"/>
          <w:szCs w:val="22"/>
        </w:rPr>
        <w:t>, XXXXX University</w:t>
      </w:r>
      <w:r w:rsidR="00B00F6B" w:rsidRPr="00605EE3">
        <w:rPr>
          <w:sz w:val="22"/>
          <w:szCs w:val="22"/>
          <w:cs/>
        </w:rPr>
        <w:t xml:space="preserve"> </w:t>
      </w:r>
      <w:r w:rsidR="00C908A4" w:rsidRPr="00605EE3">
        <w:rPr>
          <w:color w:val="FF0000"/>
          <w:sz w:val="22"/>
          <w:szCs w:val="22"/>
          <w:cs/>
        </w:rPr>
        <w:t>(</w:t>
      </w:r>
      <w:r w:rsidR="00C908A4" w:rsidRPr="00605EE3">
        <w:rPr>
          <w:rFonts w:cs="Times New Roman"/>
          <w:color w:val="FF0000"/>
          <w:sz w:val="22"/>
          <w:szCs w:val="22"/>
        </w:rPr>
        <w:t>11</w:t>
      </w:r>
      <w:r w:rsidR="003F127A" w:rsidRPr="00605EE3">
        <w:rPr>
          <w:color w:val="FF0000"/>
          <w:sz w:val="22"/>
          <w:szCs w:val="22"/>
          <w:cs/>
        </w:rPr>
        <w:t xml:space="preserve"> </w:t>
      </w:r>
      <w:r w:rsidR="007E1AF0" w:rsidRPr="00605EE3">
        <w:rPr>
          <w:rFonts w:cs="Times New Roman"/>
          <w:color w:val="FF0000"/>
          <w:sz w:val="22"/>
          <w:szCs w:val="22"/>
        </w:rPr>
        <w:t>pt</w:t>
      </w:r>
      <w:r w:rsidR="00F9243E" w:rsidRPr="00605EE3">
        <w:rPr>
          <w:color w:val="FF0000"/>
          <w:sz w:val="22"/>
          <w:szCs w:val="22"/>
          <w:cs/>
        </w:rPr>
        <w:t>.</w:t>
      </w:r>
      <w:r w:rsidR="003F127A" w:rsidRPr="00605EE3">
        <w:rPr>
          <w:color w:val="FF0000"/>
          <w:sz w:val="22"/>
          <w:szCs w:val="22"/>
          <w:cs/>
        </w:rPr>
        <w:t>)</w:t>
      </w:r>
    </w:p>
    <w:p w14:paraId="1699A44E" w14:textId="77777777" w:rsidR="00B01B03" w:rsidRPr="00605EE3" w:rsidRDefault="00B01B03" w:rsidP="00AC561B">
      <w:pPr>
        <w:spacing w:line="276" w:lineRule="auto"/>
        <w:ind w:firstLine="567"/>
        <w:jc w:val="right"/>
        <w:rPr>
          <w:rFonts w:cs="Times New Roman"/>
          <w:b/>
          <w:bCs/>
          <w:sz w:val="18"/>
          <w:szCs w:val="18"/>
        </w:rPr>
      </w:pPr>
      <w:r w:rsidRPr="00605EE3">
        <w:rPr>
          <w:b/>
          <w:bCs/>
          <w:sz w:val="18"/>
          <w:szCs w:val="18"/>
          <w:vertAlign w:val="superscript"/>
          <w:cs/>
          <w:lang w:val="en-GB"/>
        </w:rPr>
        <w:t>*</w:t>
      </w:r>
      <w:r w:rsidRPr="00605EE3">
        <w:rPr>
          <w:rFonts w:cs="Times New Roman"/>
          <w:b/>
          <w:bCs/>
          <w:sz w:val="18"/>
          <w:szCs w:val="18"/>
        </w:rPr>
        <w:t xml:space="preserve">Corresponding </w:t>
      </w:r>
      <w:r w:rsidRPr="00605EE3">
        <w:rPr>
          <w:rFonts w:cs="Times New Roman"/>
          <w:b/>
          <w:bCs/>
          <w:sz w:val="18"/>
          <w:szCs w:val="18"/>
          <w:lang w:val="en-GB"/>
        </w:rPr>
        <w:t>author</w:t>
      </w:r>
      <w:r w:rsidRPr="00605EE3">
        <w:rPr>
          <w:rFonts w:cs="Times New Roman"/>
          <w:b/>
          <w:bCs/>
          <w:sz w:val="18"/>
          <w:szCs w:val="18"/>
          <w:cs/>
        </w:rPr>
        <w:t>,</w:t>
      </w:r>
      <w:r w:rsidRPr="00605EE3">
        <w:rPr>
          <w:rFonts w:cs="Times New Roman"/>
          <w:b/>
          <w:bCs/>
          <w:sz w:val="18"/>
          <w:szCs w:val="18"/>
        </w:rPr>
        <w:t xml:space="preserve"> E</w:t>
      </w:r>
      <w:r w:rsidRPr="00605EE3">
        <w:rPr>
          <w:b/>
          <w:bCs/>
          <w:sz w:val="18"/>
          <w:szCs w:val="18"/>
          <w:cs/>
        </w:rPr>
        <w:t>-</w:t>
      </w:r>
      <w:r w:rsidRPr="00605EE3">
        <w:rPr>
          <w:rFonts w:cs="Times New Roman"/>
          <w:b/>
          <w:bCs/>
          <w:sz w:val="18"/>
          <w:szCs w:val="18"/>
        </w:rPr>
        <w:t>mail</w:t>
      </w:r>
      <w:r w:rsidRPr="00605EE3">
        <w:rPr>
          <w:b/>
          <w:bCs/>
          <w:sz w:val="18"/>
          <w:szCs w:val="18"/>
          <w:cs/>
        </w:rPr>
        <w:t>:</w:t>
      </w:r>
      <w:r w:rsidRPr="00605EE3">
        <w:rPr>
          <w:rFonts w:cs="Times New Roman"/>
          <w:sz w:val="18"/>
          <w:szCs w:val="18"/>
        </w:rPr>
        <w:t xml:space="preserve"> sample@pim</w:t>
      </w:r>
      <w:r w:rsidRPr="00605EE3">
        <w:rPr>
          <w:sz w:val="18"/>
          <w:szCs w:val="18"/>
          <w:cs/>
        </w:rPr>
        <w:t>.</w:t>
      </w:r>
      <w:r w:rsidRPr="00605EE3">
        <w:rPr>
          <w:rFonts w:cs="Times New Roman"/>
          <w:sz w:val="18"/>
          <w:szCs w:val="18"/>
        </w:rPr>
        <w:t>ac</w:t>
      </w:r>
      <w:r w:rsidRPr="00605EE3">
        <w:rPr>
          <w:sz w:val="18"/>
          <w:szCs w:val="18"/>
          <w:cs/>
        </w:rPr>
        <w:t>.</w:t>
      </w:r>
      <w:r w:rsidRPr="00605EE3">
        <w:rPr>
          <w:rFonts w:cs="Times New Roman"/>
          <w:sz w:val="18"/>
          <w:szCs w:val="18"/>
        </w:rPr>
        <w:t>th</w:t>
      </w:r>
      <w:r w:rsidRPr="00605EE3">
        <w:rPr>
          <w:b/>
          <w:bCs/>
          <w:sz w:val="18"/>
          <w:szCs w:val="18"/>
          <w:cs/>
        </w:rPr>
        <w:t xml:space="preserve"> </w:t>
      </w:r>
      <w:r w:rsidR="0004684F" w:rsidRPr="00605EE3">
        <w:rPr>
          <w:color w:val="FF0000"/>
          <w:sz w:val="18"/>
          <w:szCs w:val="18"/>
          <w:cs/>
        </w:rPr>
        <w:t>(</w:t>
      </w:r>
      <w:r w:rsidR="0004684F" w:rsidRPr="00605EE3">
        <w:rPr>
          <w:rFonts w:cs="Times New Roman"/>
          <w:color w:val="FF0000"/>
          <w:sz w:val="18"/>
          <w:szCs w:val="18"/>
          <w:cs/>
        </w:rPr>
        <w:t>9</w:t>
      </w:r>
      <w:r w:rsidRPr="00605EE3">
        <w:rPr>
          <w:color w:val="FF0000"/>
          <w:sz w:val="18"/>
          <w:szCs w:val="18"/>
          <w:cs/>
        </w:rPr>
        <w:t xml:space="preserve"> </w:t>
      </w:r>
      <w:r w:rsidRPr="00605EE3">
        <w:rPr>
          <w:rFonts w:cs="Times New Roman"/>
          <w:color w:val="FF0000"/>
          <w:sz w:val="18"/>
          <w:szCs w:val="18"/>
        </w:rPr>
        <w:t>pt</w:t>
      </w:r>
      <w:r w:rsidRPr="00605EE3">
        <w:rPr>
          <w:color w:val="FF0000"/>
          <w:sz w:val="18"/>
          <w:szCs w:val="18"/>
          <w:cs/>
        </w:rPr>
        <w:t>.)</w:t>
      </w:r>
    </w:p>
    <w:p w14:paraId="1F410779" w14:textId="77777777" w:rsidR="00E03C33" w:rsidRPr="00605EE3" w:rsidRDefault="00E03C33" w:rsidP="00AC561B">
      <w:pPr>
        <w:spacing w:line="276" w:lineRule="auto"/>
        <w:rPr>
          <w:rFonts w:cs="Times New Roman"/>
          <w:color w:val="00B050"/>
          <w:sz w:val="22"/>
          <w:szCs w:val="22"/>
        </w:rPr>
      </w:pPr>
      <w:r w:rsidRPr="00605EE3">
        <w:rPr>
          <w:color w:val="00B050"/>
          <w:sz w:val="22"/>
          <w:szCs w:val="22"/>
          <w:cs/>
        </w:rPr>
        <w:t>(</w:t>
      </w:r>
      <w:r w:rsidRPr="00605EE3">
        <w:rPr>
          <w:rFonts w:cs="Times New Roman"/>
          <w:color w:val="00B050"/>
          <w:sz w:val="22"/>
          <w:szCs w:val="22"/>
          <w:cs/>
        </w:rPr>
        <w:t xml:space="preserve">1 </w:t>
      </w:r>
      <w:r w:rsidRPr="00605EE3">
        <w:rPr>
          <w:rFonts w:cs="Times New Roman"/>
          <w:color w:val="00B050"/>
          <w:sz w:val="22"/>
          <w:szCs w:val="22"/>
        </w:rPr>
        <w:t>Enter, 11 points</w:t>
      </w:r>
      <w:r w:rsidRPr="00605EE3">
        <w:rPr>
          <w:color w:val="00B050"/>
          <w:sz w:val="22"/>
          <w:szCs w:val="22"/>
          <w:cs/>
        </w:rPr>
        <w:t>)</w:t>
      </w:r>
    </w:p>
    <w:p w14:paraId="1CC87D35" w14:textId="77777777" w:rsidR="00837F63" w:rsidRPr="00605EE3" w:rsidRDefault="005F7CB4" w:rsidP="00AC561B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05EE3">
        <w:rPr>
          <w:rFonts w:ascii="Times New Roman" w:hAnsi="Times New Roman" w:cs="Times New Roman"/>
          <w:b/>
          <w:bCs/>
          <w:color w:val="auto"/>
          <w:sz w:val="22"/>
          <w:szCs w:val="22"/>
        </w:rPr>
        <w:t>Abstract</w:t>
      </w:r>
      <w:r w:rsidR="001E70B7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717EFF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="00232089"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717EFF" w:rsidRPr="00605EE3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C908A4"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717EFF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717EFF"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="00F9243E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.</w:t>
      </w:r>
      <w:r w:rsidR="00717EFF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)</w:t>
      </w:r>
    </w:p>
    <w:p w14:paraId="52782256" w14:textId="77777777" w:rsidR="00011100" w:rsidRPr="00605EE3" w:rsidRDefault="00B72C96" w:rsidP="00ED462E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605EE3">
        <w:rPr>
          <w:rFonts w:ascii="Times New Roman" w:hAnsi="Times New Roman" w:cs="Times New Roman"/>
          <w:color w:val="auto"/>
          <w:sz w:val="22"/>
          <w:szCs w:val="22"/>
        </w:rPr>
        <w:t>Start t</w:t>
      </w:r>
      <w:r w:rsidR="006B3444" w:rsidRPr="00605EE3">
        <w:rPr>
          <w:rFonts w:ascii="Times New Roman" w:hAnsi="Times New Roman" w:cs="Times New Roman"/>
          <w:color w:val="auto"/>
          <w:sz w:val="22"/>
          <w:szCs w:val="22"/>
        </w:rPr>
        <w:t xml:space="preserve">yping abstract from here with </w:t>
      </w:r>
      <w:r w:rsidR="00586D85" w:rsidRPr="00605EE3">
        <w:rPr>
          <w:rFonts w:ascii="Times New Roman" w:hAnsi="Times New Roman" w:cs="Times New Roman"/>
          <w:b/>
          <w:bCs/>
          <w:sz w:val="22"/>
          <w:szCs w:val="22"/>
        </w:rPr>
        <w:t xml:space="preserve">Times New Roman </w:t>
      </w:r>
      <w:r w:rsidR="00C908A4" w:rsidRPr="00605EE3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472535" w:rsidRPr="00605EE3">
        <w:rPr>
          <w:rFonts w:ascii="Times New Roman" w:hAnsi="Times New Roman" w:cs="Times New Roman"/>
          <w:color w:val="auto"/>
          <w:sz w:val="22"/>
          <w:szCs w:val="22"/>
        </w:rPr>
        <w:t xml:space="preserve"> pt</w:t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 xml:space="preserve">. </w:t>
      </w:r>
      <w:r w:rsidRPr="00605EE3">
        <w:rPr>
          <w:rFonts w:ascii="Times New Roman" w:hAnsi="Times New Roman" w:cs="Times New Roman"/>
          <w:color w:val="auto"/>
          <w:sz w:val="22"/>
          <w:szCs w:val="22"/>
        </w:rPr>
        <w:t>Press one tab on the left for each indent</w:t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 xml:space="preserve">. </w:t>
      </w:r>
      <w:r w:rsidRPr="00605EE3">
        <w:rPr>
          <w:rFonts w:ascii="Times New Roman" w:hAnsi="Times New Roman" w:cs="Times New Roman"/>
          <w:color w:val="auto"/>
          <w:sz w:val="22"/>
          <w:szCs w:val="22"/>
        </w:rPr>
        <w:t>Start new line on the left side of the paper</w:t>
      </w:r>
      <w:r w:rsidR="00586D85" w:rsidRPr="00605EE3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C908A4" w:rsidRPr="00605EE3"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……..</w:t>
      </w:r>
      <w:r w:rsidR="00586D85" w:rsidRPr="00605EE3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………………………………………....</w:t>
      </w:r>
    </w:p>
    <w:p w14:paraId="65CA0D0A" w14:textId="77777777" w:rsidR="00586D85" w:rsidRPr="00605EE3" w:rsidRDefault="00586D85" w:rsidP="00ED462E">
      <w:pPr>
        <w:pStyle w:val="Default"/>
        <w:spacing w:line="276" w:lineRule="auto"/>
        <w:ind w:firstLine="720"/>
        <w:jc w:val="distribute"/>
        <w:rPr>
          <w:rFonts w:ascii="Times New Roman" w:hAnsi="Times New Roman" w:cs="Times New Roman"/>
          <w:color w:val="auto"/>
          <w:sz w:val="22"/>
          <w:szCs w:val="22"/>
        </w:rPr>
      </w:pP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61B" w:rsidRPr="00605EE3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</w:t>
      </w:r>
    </w:p>
    <w:p w14:paraId="136323A2" w14:textId="77777777" w:rsidR="00ED462E" w:rsidRPr="00605EE3" w:rsidRDefault="00ED462E" w:rsidP="00ED462E">
      <w:pPr>
        <w:spacing w:line="276" w:lineRule="auto"/>
        <w:rPr>
          <w:rFonts w:cs="Times New Roman"/>
          <w:color w:val="00B050"/>
          <w:sz w:val="22"/>
          <w:szCs w:val="22"/>
        </w:rPr>
      </w:pPr>
      <w:r w:rsidRPr="00605EE3">
        <w:rPr>
          <w:color w:val="00B050"/>
          <w:sz w:val="22"/>
          <w:szCs w:val="22"/>
          <w:cs/>
        </w:rPr>
        <w:t>(</w:t>
      </w:r>
      <w:r w:rsidRPr="00605EE3">
        <w:rPr>
          <w:rFonts w:cs="Times New Roman"/>
          <w:color w:val="00B050"/>
          <w:sz w:val="22"/>
          <w:szCs w:val="22"/>
          <w:cs/>
        </w:rPr>
        <w:t xml:space="preserve">1 </w:t>
      </w:r>
      <w:r w:rsidRPr="00605EE3">
        <w:rPr>
          <w:rFonts w:cs="Times New Roman"/>
          <w:color w:val="00B050"/>
          <w:sz w:val="22"/>
          <w:szCs w:val="22"/>
        </w:rPr>
        <w:t>Enter, 11 points</w:t>
      </w:r>
      <w:r w:rsidRPr="00605EE3">
        <w:rPr>
          <w:color w:val="00B050"/>
          <w:sz w:val="22"/>
          <w:szCs w:val="22"/>
          <w:cs/>
        </w:rPr>
        <w:t>)</w:t>
      </w:r>
    </w:p>
    <w:p w14:paraId="5D5AC003" w14:textId="77777777" w:rsidR="00F03FA7" w:rsidRPr="00605EE3" w:rsidRDefault="001E70B7" w:rsidP="00AC561B">
      <w:pPr>
        <w:pStyle w:val="Default"/>
        <w:spacing w:line="276" w:lineRule="auto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605EE3">
        <w:rPr>
          <w:rFonts w:ascii="Times New Roman" w:hAnsi="Times New Roman" w:cs="Times New Roman"/>
          <w:b/>
          <w:bCs/>
          <w:color w:val="auto"/>
          <w:sz w:val="22"/>
          <w:szCs w:val="22"/>
        </w:rPr>
        <w:t>Keyword</w:t>
      </w:r>
      <w:r w:rsidR="007E1AF0" w:rsidRPr="00605EE3">
        <w:rPr>
          <w:rFonts w:ascii="Times New Roman" w:hAnsi="Times New Roman" w:cs="Times New Roman"/>
          <w:b/>
          <w:bCs/>
          <w:color w:val="auto"/>
          <w:sz w:val="22"/>
          <w:szCs w:val="22"/>
        </w:rPr>
        <w:t>s</w:t>
      </w:r>
      <w:r w:rsidRPr="00605EE3">
        <w:rPr>
          <w:rFonts w:ascii="Times New Roman" w:hAnsi="Times New Roman" w:cs="Angsana New"/>
          <w:b/>
          <w:bCs/>
          <w:color w:val="auto"/>
          <w:sz w:val="22"/>
          <w:szCs w:val="22"/>
          <w:cs/>
        </w:rPr>
        <w:t>:</w:t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B72C96" w:rsidRPr="00605EE3">
        <w:rPr>
          <w:rFonts w:ascii="Times New Roman" w:hAnsi="Times New Roman" w:cs="Times New Roman"/>
          <w:color w:val="auto"/>
          <w:sz w:val="22"/>
          <w:szCs w:val="22"/>
        </w:rPr>
        <w:t>Start t</w:t>
      </w:r>
      <w:r w:rsidR="006B3444" w:rsidRPr="00605EE3">
        <w:rPr>
          <w:rFonts w:ascii="Times New Roman" w:hAnsi="Times New Roman" w:cs="Times New Roman"/>
          <w:color w:val="auto"/>
          <w:sz w:val="22"/>
          <w:szCs w:val="22"/>
        </w:rPr>
        <w:t>yping keyword</w:t>
      </w:r>
      <w:r w:rsidR="00F9243E" w:rsidRPr="00605EE3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6B3444" w:rsidRPr="00605EE3">
        <w:rPr>
          <w:rFonts w:ascii="Times New Roman" w:hAnsi="Times New Roman" w:cs="Angsana New"/>
          <w:color w:val="auto"/>
          <w:sz w:val="22"/>
          <w:szCs w:val="22"/>
          <w:cs/>
        </w:rPr>
        <w:t>(</w:t>
      </w:r>
      <w:r w:rsidR="006B3444" w:rsidRPr="00605EE3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B3444" w:rsidRPr="00605EE3">
        <w:rPr>
          <w:rFonts w:ascii="Times New Roman" w:hAnsi="Times New Roman" w:cs="Angsana New"/>
          <w:color w:val="auto"/>
          <w:sz w:val="22"/>
          <w:szCs w:val="22"/>
          <w:cs/>
        </w:rPr>
        <w:t xml:space="preserve">) </w:t>
      </w:r>
      <w:r w:rsidR="006B3444" w:rsidRPr="00605EE3">
        <w:rPr>
          <w:rFonts w:ascii="Times New Roman" w:hAnsi="Times New Roman" w:cs="Times New Roman"/>
          <w:color w:val="auto"/>
          <w:sz w:val="22"/>
          <w:szCs w:val="22"/>
        </w:rPr>
        <w:t xml:space="preserve">from here with </w:t>
      </w:r>
      <w:r w:rsidR="00586D85" w:rsidRPr="00605EE3">
        <w:rPr>
          <w:rFonts w:ascii="Times New Roman" w:hAnsi="Times New Roman" w:cs="Times New Roman"/>
          <w:sz w:val="22"/>
          <w:szCs w:val="22"/>
        </w:rPr>
        <w:t>Times New Roman</w:t>
      </w:r>
      <w:r w:rsidR="00586D85" w:rsidRPr="00605EE3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C908A4" w:rsidRPr="00605EE3">
        <w:rPr>
          <w:rFonts w:ascii="Times New Roman" w:hAnsi="Times New Roman" w:cs="Times New Roman"/>
          <w:color w:val="auto"/>
          <w:sz w:val="22"/>
          <w:szCs w:val="22"/>
        </w:rPr>
        <w:t>11</w:t>
      </w:r>
      <w:r w:rsidR="00586D85" w:rsidRPr="00605EE3">
        <w:rPr>
          <w:rFonts w:ascii="Times New Roman" w:hAnsi="Times New Roman" w:cs="Times New Roman"/>
          <w:color w:val="auto"/>
          <w:sz w:val="22"/>
          <w:szCs w:val="22"/>
        </w:rPr>
        <w:t xml:space="preserve"> pt </w:t>
      </w:r>
      <w:r w:rsidR="00B72C96" w:rsidRPr="00605EE3">
        <w:rPr>
          <w:rFonts w:ascii="Times New Roman" w:hAnsi="Times New Roman" w:cs="Times New Roman"/>
          <w:color w:val="auto"/>
          <w:sz w:val="22"/>
          <w:szCs w:val="22"/>
        </w:rPr>
        <w:t>Press</w:t>
      </w:r>
      <w:r w:rsidR="00F9243E" w:rsidRPr="00605EE3">
        <w:rPr>
          <w:rFonts w:ascii="Times New Roman" w:hAnsi="Times New Roman" w:cs="Angsana New"/>
          <w:color w:val="auto"/>
          <w:sz w:val="22"/>
          <w:szCs w:val="22"/>
          <w:cs/>
        </w:rPr>
        <w:t xml:space="preserve"> </w:t>
      </w:r>
      <w:r w:rsidR="00B72C96" w:rsidRPr="00605EE3">
        <w:rPr>
          <w:rFonts w:ascii="Times New Roman" w:hAnsi="Times New Roman" w:cs="Times New Roman"/>
          <w:color w:val="auto"/>
          <w:sz w:val="22"/>
          <w:szCs w:val="22"/>
        </w:rPr>
        <w:t xml:space="preserve">a space bar if there are more than 1 </w:t>
      </w:r>
      <w:r w:rsidR="00386772" w:rsidRPr="00605EE3">
        <w:rPr>
          <w:rFonts w:ascii="Times New Roman" w:hAnsi="Times New Roman" w:cs="Times New Roman"/>
          <w:color w:val="auto"/>
          <w:sz w:val="22"/>
          <w:szCs w:val="22"/>
        </w:rPr>
        <w:t>key</w:t>
      </w:r>
      <w:r w:rsidR="00B72C96" w:rsidRPr="00605EE3">
        <w:rPr>
          <w:rFonts w:ascii="Times New Roman" w:hAnsi="Times New Roman" w:cs="Times New Roman"/>
          <w:color w:val="auto"/>
          <w:sz w:val="22"/>
          <w:szCs w:val="22"/>
        </w:rPr>
        <w:t>word</w:t>
      </w:r>
    </w:p>
    <w:p w14:paraId="7D851BD6" w14:textId="77777777" w:rsidR="00E03C33" w:rsidRPr="00605EE3" w:rsidRDefault="00E03C33" w:rsidP="00AC561B">
      <w:pPr>
        <w:spacing w:line="276" w:lineRule="auto"/>
        <w:rPr>
          <w:rFonts w:cs="Times New Roman"/>
          <w:color w:val="00B050"/>
          <w:sz w:val="22"/>
          <w:szCs w:val="22"/>
        </w:rPr>
      </w:pPr>
      <w:r w:rsidRPr="00605EE3">
        <w:rPr>
          <w:color w:val="00B050"/>
          <w:sz w:val="22"/>
          <w:szCs w:val="22"/>
          <w:cs/>
        </w:rPr>
        <w:t>(</w:t>
      </w:r>
      <w:r w:rsidRPr="00605EE3">
        <w:rPr>
          <w:rFonts w:cs="Times New Roman"/>
          <w:color w:val="00B050"/>
          <w:sz w:val="22"/>
          <w:szCs w:val="22"/>
          <w:cs/>
        </w:rPr>
        <w:t xml:space="preserve">1 </w:t>
      </w:r>
      <w:r w:rsidRPr="00605EE3">
        <w:rPr>
          <w:rFonts w:cs="Times New Roman"/>
          <w:color w:val="00B050"/>
          <w:sz w:val="22"/>
          <w:szCs w:val="22"/>
        </w:rPr>
        <w:t>Enter, 11 points</w:t>
      </w:r>
      <w:r w:rsidRPr="00605EE3">
        <w:rPr>
          <w:color w:val="00B050"/>
          <w:sz w:val="22"/>
          <w:szCs w:val="22"/>
          <w:cs/>
        </w:rPr>
        <w:t>)</w:t>
      </w:r>
    </w:p>
    <w:p w14:paraId="7689DE65" w14:textId="77777777" w:rsidR="001E70B7" w:rsidRPr="00605EE3" w:rsidRDefault="001E70B7" w:rsidP="00AC561B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  <w:cs/>
        </w:rPr>
      </w:pPr>
      <w:r w:rsidRPr="00605EE3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="00454BFC" w:rsidRPr="00605EE3">
        <w:rPr>
          <w:rFonts w:ascii="Times New Roman" w:hAnsi="Times New Roman" w:cs="Times New Roman"/>
          <w:b/>
          <w:bCs/>
          <w:color w:val="auto"/>
          <w:sz w:val="22"/>
          <w:szCs w:val="22"/>
        </w:rPr>
        <w:t>ntr</w:t>
      </w:r>
      <w:r w:rsidRPr="00605EE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oduction </w:t>
      </w:r>
      <w:r w:rsidR="00472535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="00232089"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472535" w:rsidRPr="00605EE3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C908A4"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472535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472535"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="00472535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)</w:t>
      </w:r>
    </w:p>
    <w:p w14:paraId="2225BA0F" w14:textId="77777777" w:rsidR="0002293C" w:rsidRPr="00605EE3" w:rsidRDefault="0002293C" w:rsidP="00AC561B">
      <w:pPr>
        <w:spacing w:line="276" w:lineRule="auto"/>
        <w:ind w:firstLine="720"/>
        <w:rPr>
          <w:rFonts w:cs="Times New Roman"/>
          <w:sz w:val="22"/>
          <w:szCs w:val="22"/>
        </w:rPr>
      </w:pPr>
      <w:r w:rsidRPr="00605EE3">
        <w:rPr>
          <w:color w:val="FF0000"/>
          <w:sz w:val="22"/>
          <w:szCs w:val="22"/>
          <w:cs/>
        </w:rPr>
        <w:t>(</w:t>
      </w:r>
      <w:r w:rsidRPr="00605EE3">
        <w:rPr>
          <w:rFonts w:cs="Times New Roman"/>
          <w:color w:val="FF0000"/>
          <w:sz w:val="22"/>
          <w:szCs w:val="22"/>
        </w:rPr>
        <w:t xml:space="preserve">content </w:t>
      </w:r>
      <w:r w:rsidR="00232089" w:rsidRPr="00605EE3">
        <w:rPr>
          <w:rFonts w:cs="Times New Roman"/>
          <w:color w:val="FF0000"/>
          <w:sz w:val="22"/>
          <w:szCs w:val="22"/>
          <w:cs/>
        </w:rPr>
        <w:t>1</w:t>
      </w:r>
      <w:r w:rsidR="00232089" w:rsidRPr="00605EE3">
        <w:rPr>
          <w:rFonts w:cs="Times New Roman"/>
          <w:color w:val="FF0000"/>
          <w:sz w:val="22"/>
          <w:szCs w:val="22"/>
        </w:rPr>
        <w:t>1</w:t>
      </w:r>
      <w:r w:rsidRPr="00605EE3">
        <w:rPr>
          <w:rFonts w:cs="Times New Roman"/>
          <w:color w:val="FF0000"/>
          <w:sz w:val="22"/>
          <w:szCs w:val="22"/>
        </w:rPr>
        <w:t xml:space="preserve"> pt</w:t>
      </w:r>
      <w:r w:rsidRPr="00605EE3">
        <w:rPr>
          <w:color w:val="FF0000"/>
          <w:sz w:val="22"/>
          <w:szCs w:val="22"/>
          <w:cs/>
        </w:rPr>
        <w:t xml:space="preserve">.) </w:t>
      </w:r>
      <w:r w:rsidRPr="00605EE3">
        <w:rPr>
          <w:sz w:val="22"/>
          <w:szCs w:val="22"/>
          <w:cs/>
        </w:rPr>
        <w:t>.................................</w:t>
      </w:r>
      <w:r w:rsidR="00AC561B" w:rsidRPr="00605EE3">
        <w:rPr>
          <w:sz w:val="22"/>
          <w:szCs w:val="22"/>
          <w:cs/>
        </w:rPr>
        <w:t>........................…………………..</w:t>
      </w:r>
      <w:r w:rsidRPr="00605EE3">
        <w:rPr>
          <w:sz w:val="22"/>
          <w:szCs w:val="22"/>
          <w:cs/>
        </w:rPr>
        <w:t>……………</w:t>
      </w:r>
      <w:r w:rsidR="00AC561B" w:rsidRPr="00605EE3">
        <w:rPr>
          <w:sz w:val="22"/>
          <w:szCs w:val="22"/>
          <w:cs/>
        </w:rPr>
        <w:t>…..</w:t>
      </w:r>
      <w:r w:rsidRPr="00605EE3">
        <w:rPr>
          <w:sz w:val="22"/>
          <w:szCs w:val="22"/>
          <w:cs/>
        </w:rPr>
        <w:t>………</w:t>
      </w:r>
    </w:p>
    <w:p w14:paraId="1C5FA48C" w14:textId="77777777" w:rsidR="0002293C" w:rsidRPr="00605EE3" w:rsidRDefault="0002293C" w:rsidP="00AC561B">
      <w:pPr>
        <w:spacing w:line="276" w:lineRule="auto"/>
        <w:rPr>
          <w:rFonts w:cs="Times New Roman"/>
          <w:sz w:val="22"/>
          <w:szCs w:val="22"/>
        </w:rPr>
      </w:pPr>
      <w:r w:rsidRPr="00605EE3">
        <w:rPr>
          <w:sz w:val="22"/>
          <w:szCs w:val="22"/>
          <w:cs/>
        </w:rPr>
        <w:t>……………………………….………………………………</w:t>
      </w:r>
      <w:r w:rsidR="00AC561B" w:rsidRPr="00605EE3">
        <w:rPr>
          <w:sz w:val="22"/>
          <w:szCs w:val="22"/>
          <w:cs/>
        </w:rPr>
        <w:t>………</w:t>
      </w:r>
      <w:r w:rsidRPr="00605EE3">
        <w:rPr>
          <w:sz w:val="22"/>
          <w:szCs w:val="22"/>
          <w:cs/>
        </w:rPr>
        <w:t>………………………………</w:t>
      </w:r>
      <w:r w:rsidR="00AC561B" w:rsidRPr="00605EE3">
        <w:rPr>
          <w:sz w:val="22"/>
          <w:szCs w:val="22"/>
          <w:cs/>
        </w:rPr>
        <w:t>...</w:t>
      </w:r>
      <w:r w:rsidRPr="00605EE3">
        <w:rPr>
          <w:sz w:val="22"/>
          <w:szCs w:val="22"/>
          <w:cs/>
        </w:rPr>
        <w:t>……………….…..………………………….…………………………………………………………………………………………..…</w:t>
      </w:r>
      <w:r w:rsidR="00A836B4" w:rsidRPr="00605EE3">
        <w:rPr>
          <w:sz w:val="22"/>
          <w:szCs w:val="22"/>
          <w:cs/>
        </w:rPr>
        <w:t>.……………………………………………………………………………</w:t>
      </w:r>
    </w:p>
    <w:p w14:paraId="1C385332" w14:textId="77777777" w:rsidR="0002293C" w:rsidRPr="00605EE3" w:rsidRDefault="0002293C" w:rsidP="00A658EF">
      <w:pPr>
        <w:numPr>
          <w:ilvl w:val="0"/>
          <w:numId w:val="6"/>
        </w:numPr>
        <w:spacing w:line="276" w:lineRule="auto"/>
        <w:ind w:left="1077" w:hanging="357"/>
        <w:rPr>
          <w:rFonts w:cs="Times New Roman"/>
          <w:sz w:val="22"/>
          <w:szCs w:val="22"/>
        </w:rPr>
      </w:pPr>
      <w:r w:rsidRPr="00605EE3">
        <w:rPr>
          <w:rFonts w:cs="Times New Roman"/>
          <w:sz w:val="22"/>
          <w:szCs w:val="22"/>
        </w:rPr>
        <w:t xml:space="preserve">Title </w:t>
      </w:r>
      <w:r w:rsidRPr="00605EE3">
        <w:rPr>
          <w:color w:val="FF0000"/>
          <w:sz w:val="22"/>
          <w:szCs w:val="22"/>
          <w:cs/>
        </w:rPr>
        <w:t>(</w:t>
      </w:r>
      <w:r w:rsidR="00232089" w:rsidRPr="00605EE3">
        <w:rPr>
          <w:rFonts w:cs="Times New Roman"/>
          <w:color w:val="FF0000"/>
          <w:sz w:val="22"/>
          <w:szCs w:val="22"/>
          <w:cs/>
        </w:rPr>
        <w:t>1</w:t>
      </w:r>
      <w:r w:rsidR="00232089" w:rsidRPr="00605EE3">
        <w:rPr>
          <w:rFonts w:cs="Times New Roman"/>
          <w:color w:val="FF0000"/>
          <w:sz w:val="22"/>
          <w:szCs w:val="22"/>
        </w:rPr>
        <w:t>1</w:t>
      </w:r>
      <w:r w:rsidRPr="00605EE3">
        <w:rPr>
          <w:rFonts w:cs="Times New Roman"/>
          <w:color w:val="FF0000"/>
          <w:sz w:val="22"/>
          <w:szCs w:val="22"/>
        </w:rPr>
        <w:t xml:space="preserve"> pt</w:t>
      </w:r>
      <w:r w:rsidRPr="00605EE3">
        <w:rPr>
          <w:color w:val="FF0000"/>
          <w:sz w:val="22"/>
          <w:szCs w:val="22"/>
          <w:cs/>
        </w:rPr>
        <w:t>.)</w:t>
      </w:r>
    </w:p>
    <w:p w14:paraId="37DC71D1" w14:textId="77777777" w:rsidR="0002293C" w:rsidRPr="00605EE3" w:rsidRDefault="0002293C" w:rsidP="00A658EF">
      <w:pPr>
        <w:spacing w:line="276" w:lineRule="auto"/>
        <w:ind w:firstLine="1077"/>
        <w:rPr>
          <w:rFonts w:cs="Times New Roman"/>
          <w:sz w:val="22"/>
          <w:szCs w:val="22"/>
        </w:rPr>
      </w:pPr>
      <w:r w:rsidRPr="00605EE3">
        <w:rPr>
          <w:color w:val="FF0000"/>
          <w:sz w:val="22"/>
          <w:szCs w:val="22"/>
          <w:cs/>
        </w:rPr>
        <w:t>(</w:t>
      </w:r>
      <w:r w:rsidRPr="00605EE3">
        <w:rPr>
          <w:rFonts w:cs="Times New Roman"/>
          <w:color w:val="FF0000"/>
          <w:sz w:val="22"/>
          <w:szCs w:val="22"/>
        </w:rPr>
        <w:t xml:space="preserve">content </w:t>
      </w:r>
      <w:r w:rsidRPr="00605EE3">
        <w:rPr>
          <w:rFonts w:cs="Times New Roman"/>
          <w:color w:val="FF0000"/>
          <w:sz w:val="22"/>
          <w:szCs w:val="22"/>
          <w:cs/>
        </w:rPr>
        <w:t>10</w:t>
      </w:r>
      <w:r w:rsidRPr="00605EE3">
        <w:rPr>
          <w:rFonts w:cs="Times New Roman"/>
          <w:color w:val="FF0000"/>
          <w:sz w:val="22"/>
          <w:szCs w:val="22"/>
        </w:rPr>
        <w:t xml:space="preserve"> pt</w:t>
      </w:r>
      <w:r w:rsidRPr="00605EE3">
        <w:rPr>
          <w:color w:val="FF0000"/>
          <w:sz w:val="22"/>
          <w:szCs w:val="22"/>
          <w:cs/>
        </w:rPr>
        <w:t>.).</w:t>
      </w:r>
      <w:r w:rsidRPr="00605EE3">
        <w:rPr>
          <w:sz w:val="22"/>
          <w:szCs w:val="22"/>
          <w:cs/>
        </w:rPr>
        <w:t>....................................................</w:t>
      </w:r>
      <w:r w:rsidR="00020017" w:rsidRPr="00605EE3">
        <w:rPr>
          <w:sz w:val="22"/>
          <w:szCs w:val="22"/>
          <w:cs/>
        </w:rPr>
        <w:t>....</w:t>
      </w:r>
      <w:r w:rsidRPr="00605EE3">
        <w:rPr>
          <w:sz w:val="22"/>
          <w:szCs w:val="22"/>
          <w:cs/>
        </w:rPr>
        <w:t>.............................................................</w:t>
      </w:r>
    </w:p>
    <w:p w14:paraId="1F0731CC" w14:textId="77777777" w:rsidR="0002293C" w:rsidRPr="00605EE3" w:rsidRDefault="0002293C" w:rsidP="00A658EF">
      <w:pPr>
        <w:spacing w:line="276" w:lineRule="auto"/>
        <w:rPr>
          <w:rFonts w:cs="Times New Roman"/>
          <w:sz w:val="22"/>
          <w:szCs w:val="22"/>
        </w:rPr>
      </w:pPr>
      <w:r w:rsidRPr="00605EE3">
        <w:rPr>
          <w:sz w:val="22"/>
          <w:szCs w:val="22"/>
          <w:cs/>
        </w:rPr>
        <w:t>..................................................................................................</w:t>
      </w:r>
      <w:r w:rsidR="00A658EF" w:rsidRPr="00605EE3">
        <w:rPr>
          <w:sz w:val="22"/>
          <w:szCs w:val="22"/>
          <w:cs/>
        </w:rPr>
        <w:t>...............</w:t>
      </w:r>
      <w:r w:rsidRPr="00605EE3">
        <w:rPr>
          <w:sz w:val="22"/>
          <w:szCs w:val="22"/>
          <w:cs/>
        </w:rPr>
        <w:t>.......................</w:t>
      </w:r>
      <w:r w:rsidR="00ED462E" w:rsidRPr="00605EE3">
        <w:rPr>
          <w:sz w:val="22"/>
          <w:szCs w:val="22"/>
          <w:cs/>
        </w:rPr>
        <w:t>............................</w:t>
      </w:r>
    </w:p>
    <w:p w14:paraId="720E34E6" w14:textId="77777777" w:rsidR="0002293C" w:rsidRPr="00605EE3" w:rsidRDefault="0002293C" w:rsidP="00A658EF">
      <w:pPr>
        <w:spacing w:line="276" w:lineRule="auto"/>
        <w:ind w:left="1502" w:hanging="425"/>
        <w:rPr>
          <w:rFonts w:cs="Times New Roman"/>
          <w:sz w:val="22"/>
          <w:szCs w:val="22"/>
        </w:rPr>
      </w:pPr>
      <w:r w:rsidRPr="00605EE3">
        <w:rPr>
          <w:rFonts w:cs="Times New Roman"/>
          <w:sz w:val="22"/>
          <w:szCs w:val="22"/>
          <w:cs/>
        </w:rPr>
        <w:t>1</w:t>
      </w:r>
      <w:r w:rsidRPr="00605EE3">
        <w:rPr>
          <w:sz w:val="22"/>
          <w:szCs w:val="22"/>
          <w:cs/>
        </w:rPr>
        <w:t>.</w:t>
      </w:r>
      <w:r w:rsidRPr="00605EE3">
        <w:rPr>
          <w:rFonts w:cs="Times New Roman"/>
          <w:sz w:val="22"/>
          <w:szCs w:val="22"/>
          <w:cs/>
        </w:rPr>
        <w:t>1</w:t>
      </w:r>
      <w:r w:rsidRPr="00605EE3">
        <w:rPr>
          <w:sz w:val="22"/>
          <w:szCs w:val="22"/>
          <w:cs/>
        </w:rPr>
        <w:t xml:space="preserve"> </w:t>
      </w:r>
      <w:r w:rsidR="00A658EF" w:rsidRPr="00605EE3">
        <w:rPr>
          <w:rFonts w:cs="Times New Roman"/>
          <w:sz w:val="22"/>
          <w:szCs w:val="22"/>
        </w:rPr>
        <w:tab/>
      </w:r>
      <w:r w:rsidRPr="00605EE3">
        <w:rPr>
          <w:rFonts w:cs="Times New Roman"/>
          <w:sz w:val="22"/>
          <w:szCs w:val="22"/>
        </w:rPr>
        <w:t>Subject</w:t>
      </w:r>
      <w:r w:rsidRPr="00605EE3">
        <w:rPr>
          <w:color w:val="FF0000"/>
          <w:sz w:val="22"/>
          <w:szCs w:val="22"/>
          <w:cs/>
        </w:rPr>
        <w:t xml:space="preserve"> (</w:t>
      </w:r>
      <w:r w:rsidR="00232089" w:rsidRPr="00605EE3">
        <w:rPr>
          <w:rFonts w:cs="Times New Roman"/>
          <w:color w:val="FF0000"/>
          <w:sz w:val="22"/>
          <w:szCs w:val="22"/>
          <w:cs/>
        </w:rPr>
        <w:t>1</w:t>
      </w:r>
      <w:r w:rsidR="00232089" w:rsidRPr="00605EE3">
        <w:rPr>
          <w:rFonts w:cs="Times New Roman"/>
          <w:color w:val="FF0000"/>
          <w:sz w:val="22"/>
          <w:szCs w:val="22"/>
        </w:rPr>
        <w:t>1</w:t>
      </w:r>
      <w:r w:rsidRPr="00605EE3">
        <w:rPr>
          <w:rFonts w:cs="Times New Roman"/>
          <w:color w:val="FF0000"/>
          <w:sz w:val="22"/>
          <w:szCs w:val="22"/>
        </w:rPr>
        <w:t xml:space="preserve"> pt</w:t>
      </w:r>
      <w:r w:rsidRPr="00605EE3">
        <w:rPr>
          <w:color w:val="FF0000"/>
          <w:sz w:val="22"/>
          <w:szCs w:val="22"/>
          <w:cs/>
        </w:rPr>
        <w:t>.)</w:t>
      </w:r>
    </w:p>
    <w:p w14:paraId="26105AEF" w14:textId="77777777" w:rsidR="0002293C" w:rsidRPr="00605EE3" w:rsidRDefault="0002293C" w:rsidP="00A658EF">
      <w:pPr>
        <w:spacing w:line="276" w:lineRule="auto"/>
        <w:ind w:firstLine="1503"/>
        <w:rPr>
          <w:rFonts w:cs="Times New Roman"/>
          <w:sz w:val="22"/>
          <w:szCs w:val="22"/>
        </w:rPr>
      </w:pPr>
      <w:r w:rsidRPr="00605EE3">
        <w:rPr>
          <w:color w:val="FF0000"/>
          <w:sz w:val="22"/>
          <w:szCs w:val="22"/>
          <w:cs/>
        </w:rPr>
        <w:t>(</w:t>
      </w:r>
      <w:r w:rsidRPr="00605EE3">
        <w:rPr>
          <w:rFonts w:cs="Times New Roman"/>
          <w:color w:val="FF0000"/>
          <w:sz w:val="22"/>
          <w:szCs w:val="22"/>
        </w:rPr>
        <w:t xml:space="preserve">content </w:t>
      </w:r>
      <w:r w:rsidR="00232089" w:rsidRPr="00605EE3">
        <w:rPr>
          <w:rFonts w:cs="Times New Roman"/>
          <w:color w:val="FF0000"/>
          <w:sz w:val="22"/>
          <w:szCs w:val="22"/>
          <w:cs/>
        </w:rPr>
        <w:t>1</w:t>
      </w:r>
      <w:r w:rsidR="00232089" w:rsidRPr="00605EE3">
        <w:rPr>
          <w:rFonts w:cs="Times New Roman"/>
          <w:color w:val="FF0000"/>
          <w:sz w:val="22"/>
          <w:szCs w:val="22"/>
        </w:rPr>
        <w:t>1</w:t>
      </w:r>
      <w:r w:rsidRPr="00605EE3">
        <w:rPr>
          <w:rFonts w:cs="Times New Roman"/>
          <w:color w:val="FF0000"/>
          <w:sz w:val="22"/>
          <w:szCs w:val="22"/>
        </w:rPr>
        <w:t xml:space="preserve"> pt</w:t>
      </w:r>
      <w:r w:rsidRPr="00605EE3">
        <w:rPr>
          <w:color w:val="FF0000"/>
          <w:sz w:val="22"/>
          <w:szCs w:val="22"/>
          <w:cs/>
        </w:rPr>
        <w:t>.)</w:t>
      </w:r>
      <w:r w:rsidRPr="00605EE3">
        <w:rPr>
          <w:sz w:val="22"/>
          <w:szCs w:val="22"/>
          <w:cs/>
        </w:rPr>
        <w:t>....................................................................................</w:t>
      </w:r>
      <w:r w:rsidR="00020017" w:rsidRPr="00605EE3">
        <w:rPr>
          <w:sz w:val="22"/>
          <w:szCs w:val="22"/>
          <w:cs/>
        </w:rPr>
        <w:t>.....</w:t>
      </w:r>
      <w:r w:rsidRPr="00605EE3">
        <w:rPr>
          <w:sz w:val="22"/>
          <w:szCs w:val="22"/>
          <w:cs/>
        </w:rPr>
        <w:t>......................</w:t>
      </w:r>
    </w:p>
    <w:p w14:paraId="5C7D5492" w14:textId="77777777" w:rsidR="0002293C" w:rsidRPr="00605EE3" w:rsidRDefault="0002293C" w:rsidP="00A658EF">
      <w:pPr>
        <w:spacing w:line="276" w:lineRule="auto"/>
        <w:rPr>
          <w:rFonts w:cs="Times New Roman"/>
          <w:sz w:val="22"/>
          <w:szCs w:val="22"/>
        </w:rPr>
      </w:pPr>
      <w:r w:rsidRPr="00605EE3">
        <w:rPr>
          <w:sz w:val="22"/>
          <w:szCs w:val="22"/>
          <w:cs/>
        </w:rPr>
        <w:t>.................................................................................................................................</w:t>
      </w:r>
      <w:r w:rsidR="00A658EF" w:rsidRPr="00605EE3">
        <w:rPr>
          <w:sz w:val="22"/>
          <w:szCs w:val="22"/>
          <w:cs/>
        </w:rPr>
        <w:t>.........................</w:t>
      </w:r>
      <w:r w:rsidR="00ED462E" w:rsidRPr="00605EE3">
        <w:rPr>
          <w:sz w:val="22"/>
          <w:szCs w:val="22"/>
          <w:cs/>
        </w:rPr>
        <w:t>..........</w:t>
      </w:r>
    </w:p>
    <w:p w14:paraId="4F224565" w14:textId="77777777" w:rsidR="0002293C" w:rsidRPr="00605EE3" w:rsidRDefault="0002293C" w:rsidP="00A658EF">
      <w:pPr>
        <w:spacing w:line="276" w:lineRule="auto"/>
        <w:ind w:left="1502" w:hanging="425"/>
        <w:rPr>
          <w:rFonts w:cs="Times New Roman"/>
          <w:sz w:val="22"/>
          <w:szCs w:val="22"/>
        </w:rPr>
      </w:pPr>
      <w:r w:rsidRPr="00605EE3">
        <w:rPr>
          <w:rFonts w:cs="Times New Roman"/>
          <w:sz w:val="22"/>
          <w:szCs w:val="22"/>
          <w:cs/>
        </w:rPr>
        <w:t>1</w:t>
      </w:r>
      <w:r w:rsidRPr="00605EE3">
        <w:rPr>
          <w:sz w:val="22"/>
          <w:szCs w:val="22"/>
          <w:cs/>
        </w:rPr>
        <w:t>.</w:t>
      </w:r>
      <w:r w:rsidRPr="00605EE3">
        <w:rPr>
          <w:rFonts w:cs="Times New Roman"/>
          <w:sz w:val="22"/>
          <w:szCs w:val="22"/>
          <w:cs/>
        </w:rPr>
        <w:t>2</w:t>
      </w:r>
      <w:r w:rsidRPr="00605EE3">
        <w:rPr>
          <w:sz w:val="22"/>
          <w:szCs w:val="22"/>
          <w:cs/>
        </w:rPr>
        <w:t xml:space="preserve"> </w:t>
      </w:r>
      <w:r w:rsidR="00A658EF" w:rsidRPr="00605EE3">
        <w:rPr>
          <w:rFonts w:cs="Times New Roman"/>
          <w:sz w:val="22"/>
          <w:szCs w:val="22"/>
        </w:rPr>
        <w:tab/>
      </w:r>
      <w:r w:rsidRPr="00605EE3">
        <w:rPr>
          <w:rFonts w:cs="Times New Roman"/>
          <w:sz w:val="22"/>
          <w:szCs w:val="22"/>
        </w:rPr>
        <w:t xml:space="preserve">Subject </w:t>
      </w:r>
      <w:r w:rsidRPr="00605EE3">
        <w:rPr>
          <w:color w:val="FF0000"/>
          <w:sz w:val="22"/>
          <w:szCs w:val="22"/>
          <w:cs/>
        </w:rPr>
        <w:t>(</w:t>
      </w:r>
      <w:r w:rsidR="00232089" w:rsidRPr="00605EE3">
        <w:rPr>
          <w:rFonts w:cs="Times New Roman"/>
          <w:color w:val="FF0000"/>
          <w:sz w:val="22"/>
          <w:szCs w:val="22"/>
          <w:cs/>
        </w:rPr>
        <w:t>1</w:t>
      </w:r>
      <w:r w:rsidR="00232089" w:rsidRPr="00605EE3">
        <w:rPr>
          <w:rFonts w:cs="Times New Roman"/>
          <w:color w:val="FF0000"/>
          <w:sz w:val="22"/>
          <w:szCs w:val="22"/>
        </w:rPr>
        <w:t>1</w:t>
      </w:r>
      <w:r w:rsidRPr="00605EE3">
        <w:rPr>
          <w:rFonts w:cs="Times New Roman"/>
          <w:color w:val="FF0000"/>
          <w:sz w:val="22"/>
          <w:szCs w:val="22"/>
        </w:rPr>
        <w:t xml:space="preserve"> pt</w:t>
      </w:r>
      <w:r w:rsidRPr="00605EE3">
        <w:rPr>
          <w:color w:val="FF0000"/>
          <w:sz w:val="22"/>
          <w:szCs w:val="22"/>
          <w:cs/>
        </w:rPr>
        <w:t>.)</w:t>
      </w:r>
    </w:p>
    <w:p w14:paraId="70CD2428" w14:textId="77777777" w:rsidR="00A658EF" w:rsidRPr="00605EE3" w:rsidRDefault="00A658EF" w:rsidP="00A658EF">
      <w:pPr>
        <w:spacing w:line="276" w:lineRule="auto"/>
        <w:ind w:firstLine="1503"/>
        <w:rPr>
          <w:rFonts w:cs="Times New Roman"/>
          <w:sz w:val="22"/>
          <w:szCs w:val="22"/>
        </w:rPr>
      </w:pPr>
      <w:r w:rsidRPr="00605EE3">
        <w:rPr>
          <w:color w:val="FF0000"/>
          <w:sz w:val="22"/>
          <w:szCs w:val="22"/>
          <w:cs/>
        </w:rPr>
        <w:t>(</w:t>
      </w:r>
      <w:r w:rsidRPr="00605EE3">
        <w:rPr>
          <w:rFonts w:cs="Times New Roman"/>
          <w:color w:val="FF0000"/>
          <w:sz w:val="22"/>
          <w:szCs w:val="22"/>
        </w:rPr>
        <w:t xml:space="preserve">content </w:t>
      </w:r>
      <w:r w:rsidRPr="00605EE3">
        <w:rPr>
          <w:rFonts w:cs="Times New Roman"/>
          <w:color w:val="FF0000"/>
          <w:sz w:val="22"/>
          <w:szCs w:val="22"/>
          <w:cs/>
        </w:rPr>
        <w:t>1</w:t>
      </w:r>
      <w:r w:rsidRPr="00605EE3">
        <w:rPr>
          <w:rFonts w:cs="Times New Roman"/>
          <w:color w:val="FF0000"/>
          <w:sz w:val="22"/>
          <w:szCs w:val="22"/>
        </w:rPr>
        <w:t>1 pt</w:t>
      </w:r>
      <w:r w:rsidRPr="00605EE3">
        <w:rPr>
          <w:color w:val="FF0000"/>
          <w:sz w:val="22"/>
          <w:szCs w:val="22"/>
          <w:cs/>
        </w:rPr>
        <w:t>.)</w:t>
      </w:r>
      <w:r w:rsidRPr="00605EE3">
        <w:rPr>
          <w:sz w:val="22"/>
          <w:szCs w:val="22"/>
          <w:cs/>
        </w:rPr>
        <w:t>...............................................................................................................</w:t>
      </w:r>
    </w:p>
    <w:p w14:paraId="08F10506" w14:textId="77777777" w:rsidR="00A658EF" w:rsidRPr="00605EE3" w:rsidRDefault="00A658EF" w:rsidP="00A658EF">
      <w:pPr>
        <w:spacing w:line="276" w:lineRule="auto"/>
        <w:rPr>
          <w:rFonts w:cs="Times New Roman"/>
          <w:sz w:val="22"/>
          <w:szCs w:val="22"/>
        </w:rPr>
      </w:pPr>
      <w:r w:rsidRPr="00605EE3">
        <w:rPr>
          <w:sz w:val="22"/>
          <w:szCs w:val="22"/>
          <w:cs/>
        </w:rPr>
        <w:t>..........................................................................................................................................................</w:t>
      </w:r>
      <w:r w:rsidR="00ED462E" w:rsidRPr="00605EE3">
        <w:rPr>
          <w:sz w:val="22"/>
          <w:szCs w:val="22"/>
          <w:cs/>
        </w:rPr>
        <w:t>..........</w:t>
      </w:r>
    </w:p>
    <w:p w14:paraId="215A7FA3" w14:textId="77777777" w:rsidR="00E03C33" w:rsidRPr="00605EE3" w:rsidRDefault="00E03C33" w:rsidP="00A658EF">
      <w:pPr>
        <w:spacing w:line="276" w:lineRule="auto"/>
        <w:rPr>
          <w:rFonts w:cs="Times New Roman"/>
          <w:color w:val="00B050"/>
          <w:sz w:val="22"/>
          <w:szCs w:val="22"/>
        </w:rPr>
      </w:pPr>
      <w:r w:rsidRPr="00605EE3">
        <w:rPr>
          <w:color w:val="00B050"/>
          <w:sz w:val="22"/>
          <w:szCs w:val="22"/>
          <w:cs/>
        </w:rPr>
        <w:t>(</w:t>
      </w:r>
      <w:r w:rsidRPr="00605EE3">
        <w:rPr>
          <w:rFonts w:cs="Times New Roman"/>
          <w:color w:val="00B050"/>
          <w:sz w:val="22"/>
          <w:szCs w:val="22"/>
          <w:cs/>
        </w:rPr>
        <w:t xml:space="preserve">1 </w:t>
      </w:r>
      <w:r w:rsidRPr="00605EE3">
        <w:rPr>
          <w:rFonts w:cs="Times New Roman"/>
          <w:color w:val="00B050"/>
          <w:sz w:val="22"/>
          <w:szCs w:val="22"/>
        </w:rPr>
        <w:t>Enter, 11 points</w:t>
      </w:r>
      <w:r w:rsidRPr="00605EE3">
        <w:rPr>
          <w:color w:val="00B050"/>
          <w:sz w:val="22"/>
          <w:szCs w:val="22"/>
          <w:cs/>
        </w:rPr>
        <w:t>)</w:t>
      </w:r>
    </w:p>
    <w:p w14:paraId="27DF5C7E" w14:textId="77777777" w:rsidR="00F9243E" w:rsidRPr="00605EE3" w:rsidRDefault="004E2DE9" w:rsidP="00AC561B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05EE3">
        <w:rPr>
          <w:rFonts w:ascii="Times New Roman" w:hAnsi="Times New Roman" w:cs="Times New Roman"/>
          <w:b/>
          <w:bCs/>
          <w:sz w:val="22"/>
          <w:szCs w:val="22"/>
        </w:rPr>
        <w:t xml:space="preserve">Research </w:t>
      </w:r>
      <w:r w:rsidR="0002293C" w:rsidRPr="00605EE3">
        <w:rPr>
          <w:rFonts w:ascii="Times New Roman" w:hAnsi="Times New Roman" w:cs="Times New Roman"/>
          <w:b/>
          <w:bCs/>
          <w:sz w:val="22"/>
          <w:szCs w:val="22"/>
        </w:rPr>
        <w:t>Objective</w:t>
      </w:r>
      <w:r w:rsidR="0047121F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47121F">
        <w:rPr>
          <w:rFonts w:ascii="Times New Roman" w:hAnsi="Times New Roman" w:cstheme="minorBidi" w:hint="cs"/>
          <w:b/>
          <w:bCs/>
          <w:sz w:val="22"/>
          <w:szCs w:val="22"/>
          <w:cs/>
        </w:rPr>
        <w:t>(</w:t>
      </w:r>
      <w:r w:rsidR="0002293C" w:rsidRPr="00605EE3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47121F">
        <w:rPr>
          <w:rFonts w:ascii="Times New Roman" w:hAnsi="Times New Roman" w:cstheme="minorBidi" w:hint="cs"/>
          <w:b/>
          <w:bCs/>
          <w:sz w:val="22"/>
          <w:szCs w:val="22"/>
          <w:cs/>
        </w:rPr>
        <w:t>)</w:t>
      </w:r>
      <w:r w:rsidR="00AF7749" w:rsidRPr="00605EE3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AF7749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="00232089"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F9243E" w:rsidRPr="00605EE3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C908A4"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F9243E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F9243E"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="00F9243E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.)</w:t>
      </w:r>
    </w:p>
    <w:p w14:paraId="3EEC242B" w14:textId="77777777" w:rsidR="00E03C33" w:rsidRPr="00605EE3" w:rsidRDefault="00E03C33" w:rsidP="00020017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>(</w:t>
      </w:r>
      <w:r w:rsidRPr="00605EE3">
        <w:rPr>
          <w:rFonts w:ascii="Times New Roman" w:hAnsi="Times New Roman" w:cs="Times New Roman"/>
          <w:color w:val="FF0000"/>
          <w:sz w:val="22"/>
          <w:szCs w:val="22"/>
        </w:rPr>
        <w:t>content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="00C908A4" w:rsidRPr="00605EE3">
        <w:rPr>
          <w:rFonts w:ascii="Times New Roman" w:hAnsi="Times New Roman" w:cs="Times New Roman"/>
          <w:color w:val="FF0000"/>
          <w:sz w:val="22"/>
          <w:szCs w:val="22"/>
        </w:rPr>
        <w:t>11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605EE3">
        <w:rPr>
          <w:rFonts w:ascii="Times New Roman" w:hAnsi="Times New Roman" w:cs="Times New Roman"/>
          <w:color w:val="FF0000"/>
          <w:sz w:val="22"/>
          <w:szCs w:val="22"/>
        </w:rPr>
        <w:t>pt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>.)</w:t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605EE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</w:t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lastRenderedPageBreak/>
        <w:t>……………………</w:t>
      </w:r>
      <w:r w:rsidR="00020017" w:rsidRPr="00605EE3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</w:t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….</w:t>
      </w:r>
    </w:p>
    <w:p w14:paraId="043449A9" w14:textId="77777777" w:rsidR="00232089" w:rsidRPr="00605EE3" w:rsidRDefault="00232089" w:rsidP="00AC561B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05EE3">
        <w:rPr>
          <w:rFonts w:ascii="Times New Roman" w:hAnsi="Times New Roman" w:cs="Angsana New"/>
          <w:color w:val="00B050"/>
          <w:sz w:val="22"/>
          <w:szCs w:val="22"/>
          <w:cs/>
        </w:rPr>
        <w:t>(</w:t>
      </w:r>
      <w:r w:rsidRPr="00605EE3">
        <w:rPr>
          <w:rFonts w:ascii="Times New Roman" w:hAnsi="Times New Roman" w:cs="Times New Roman"/>
          <w:color w:val="00B050"/>
          <w:sz w:val="22"/>
          <w:szCs w:val="22"/>
          <w:cs/>
        </w:rPr>
        <w:t xml:space="preserve">1 </w:t>
      </w:r>
      <w:r w:rsidRPr="00605EE3">
        <w:rPr>
          <w:rFonts w:ascii="Times New Roman" w:hAnsi="Times New Roman" w:cs="Times New Roman"/>
          <w:color w:val="00B050"/>
          <w:sz w:val="22"/>
          <w:szCs w:val="22"/>
        </w:rPr>
        <w:t>Enter, 11 points</w:t>
      </w:r>
      <w:r w:rsidRPr="00605EE3">
        <w:rPr>
          <w:rFonts w:ascii="Times New Roman" w:hAnsi="Times New Roman" w:cs="Angsana New"/>
          <w:color w:val="00B050"/>
          <w:sz w:val="22"/>
          <w:szCs w:val="22"/>
          <w:cs/>
        </w:rPr>
        <w:t>)</w:t>
      </w:r>
    </w:p>
    <w:p w14:paraId="64FA892C" w14:textId="77777777" w:rsidR="00020017" w:rsidRDefault="00020017" w:rsidP="00AC561B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A6D4056" w14:textId="77777777" w:rsidR="00232089" w:rsidRPr="00605EE3" w:rsidRDefault="00232089" w:rsidP="00AC561B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05EE3">
        <w:rPr>
          <w:rFonts w:ascii="Times New Roman" w:hAnsi="Times New Roman" w:cs="Times New Roman"/>
          <w:b/>
          <w:bCs/>
          <w:sz w:val="22"/>
          <w:szCs w:val="22"/>
        </w:rPr>
        <w:t>Literature Review</w:t>
      </w:r>
      <w:r w:rsidRPr="00605EE3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Pr="00605EE3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.)</w:t>
      </w:r>
    </w:p>
    <w:p w14:paraId="4C4A1DE6" w14:textId="77777777" w:rsidR="00232089" w:rsidRPr="00605EE3" w:rsidRDefault="00232089" w:rsidP="00020017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>(</w:t>
      </w:r>
      <w:r w:rsidRPr="00605EE3">
        <w:rPr>
          <w:rFonts w:ascii="Times New Roman" w:hAnsi="Times New Roman" w:cs="Times New Roman"/>
          <w:color w:val="FF0000"/>
          <w:sz w:val="22"/>
          <w:szCs w:val="22"/>
        </w:rPr>
        <w:t>content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605EE3">
        <w:rPr>
          <w:rFonts w:ascii="Times New Roman" w:hAnsi="Times New Roman" w:cs="Times New Roman"/>
          <w:color w:val="FF0000"/>
          <w:sz w:val="22"/>
          <w:szCs w:val="22"/>
        </w:rPr>
        <w:t>11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605EE3">
        <w:rPr>
          <w:rFonts w:ascii="Times New Roman" w:hAnsi="Times New Roman" w:cs="Times New Roman"/>
          <w:color w:val="FF0000"/>
          <w:sz w:val="22"/>
          <w:szCs w:val="22"/>
        </w:rPr>
        <w:t>pt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>.)</w:t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605EE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</w:t>
      </w:r>
      <w:r w:rsidR="00020017" w:rsidRPr="00605EE3">
        <w:rPr>
          <w:rFonts w:ascii="Times New Roman" w:hAnsi="Times New Roman" w:cs="Angsana New"/>
          <w:color w:val="auto"/>
          <w:sz w:val="22"/>
          <w:szCs w:val="22"/>
          <w:cs/>
        </w:rPr>
        <w:t>……</w:t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017" w:rsidRPr="00605EE3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………………………………………………………………………...</w:t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….</w:t>
      </w:r>
    </w:p>
    <w:p w14:paraId="5269E7BB" w14:textId="77777777" w:rsidR="00232089" w:rsidRPr="00605EE3" w:rsidRDefault="00232089" w:rsidP="00AC561B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05EE3">
        <w:rPr>
          <w:rFonts w:ascii="Times New Roman" w:hAnsi="Times New Roman" w:cs="Angsana New"/>
          <w:color w:val="00B050"/>
          <w:sz w:val="22"/>
          <w:szCs w:val="22"/>
          <w:cs/>
        </w:rPr>
        <w:t>(</w:t>
      </w:r>
      <w:r w:rsidRPr="00605EE3">
        <w:rPr>
          <w:rFonts w:ascii="Times New Roman" w:hAnsi="Times New Roman" w:cs="Times New Roman"/>
          <w:color w:val="00B050"/>
          <w:sz w:val="22"/>
          <w:szCs w:val="22"/>
          <w:cs/>
        </w:rPr>
        <w:t xml:space="preserve">1 </w:t>
      </w:r>
      <w:r w:rsidRPr="00605EE3">
        <w:rPr>
          <w:rFonts w:ascii="Times New Roman" w:hAnsi="Times New Roman" w:cs="Times New Roman"/>
          <w:color w:val="00B050"/>
          <w:sz w:val="22"/>
          <w:szCs w:val="22"/>
        </w:rPr>
        <w:t>Enter, 11 points</w:t>
      </w:r>
      <w:r w:rsidRPr="00605EE3">
        <w:rPr>
          <w:rFonts w:ascii="Times New Roman" w:hAnsi="Times New Roman" w:cs="Angsana New"/>
          <w:color w:val="00B050"/>
          <w:sz w:val="22"/>
          <w:szCs w:val="22"/>
          <w:cs/>
        </w:rPr>
        <w:t>)</w:t>
      </w:r>
    </w:p>
    <w:p w14:paraId="43EBCF58" w14:textId="77777777" w:rsidR="00232089" w:rsidRPr="00605EE3" w:rsidRDefault="004E2DE9" w:rsidP="00AC561B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05EE3">
        <w:rPr>
          <w:rFonts w:ascii="Times New Roman" w:hAnsi="Times New Roman" w:cs="Times New Roman"/>
          <w:b/>
          <w:bCs/>
          <w:sz w:val="22"/>
          <w:szCs w:val="22"/>
        </w:rPr>
        <w:t>Methodology</w:t>
      </w:r>
      <w:r w:rsidR="00232089" w:rsidRPr="00605EE3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232089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="00232089"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232089" w:rsidRPr="00605EE3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232089"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232089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232089"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="00232089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.)</w:t>
      </w:r>
    </w:p>
    <w:p w14:paraId="487E37B6" w14:textId="77777777" w:rsidR="00232089" w:rsidRPr="00605EE3" w:rsidRDefault="00232089" w:rsidP="00020017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>(</w:t>
      </w:r>
      <w:r w:rsidRPr="00605EE3">
        <w:rPr>
          <w:rFonts w:ascii="Times New Roman" w:hAnsi="Times New Roman" w:cs="Times New Roman"/>
          <w:color w:val="FF0000"/>
          <w:sz w:val="22"/>
          <w:szCs w:val="22"/>
        </w:rPr>
        <w:t>content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605EE3">
        <w:rPr>
          <w:rFonts w:ascii="Times New Roman" w:hAnsi="Times New Roman" w:cs="Times New Roman"/>
          <w:color w:val="FF0000"/>
          <w:sz w:val="22"/>
          <w:szCs w:val="22"/>
        </w:rPr>
        <w:t>11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605EE3">
        <w:rPr>
          <w:rFonts w:ascii="Times New Roman" w:hAnsi="Times New Roman" w:cs="Times New Roman"/>
          <w:color w:val="FF0000"/>
          <w:sz w:val="22"/>
          <w:szCs w:val="22"/>
        </w:rPr>
        <w:t>pt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>.)</w:t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605EE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017" w:rsidRPr="00605EE3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……………………………………………………………………………..</w:t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….</w:t>
      </w:r>
    </w:p>
    <w:p w14:paraId="2D2C2BAB" w14:textId="77777777" w:rsidR="00232089" w:rsidRPr="00605EE3" w:rsidRDefault="00232089" w:rsidP="00AC561B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05EE3">
        <w:rPr>
          <w:rFonts w:ascii="Times New Roman" w:hAnsi="Times New Roman" w:cs="Angsana New"/>
          <w:color w:val="00B050"/>
          <w:sz w:val="22"/>
          <w:szCs w:val="22"/>
          <w:cs/>
        </w:rPr>
        <w:t>(</w:t>
      </w:r>
      <w:r w:rsidRPr="00605EE3">
        <w:rPr>
          <w:rFonts w:ascii="Times New Roman" w:hAnsi="Times New Roman" w:cs="Times New Roman"/>
          <w:color w:val="00B050"/>
          <w:sz w:val="22"/>
          <w:szCs w:val="22"/>
          <w:cs/>
        </w:rPr>
        <w:t xml:space="preserve">1 </w:t>
      </w:r>
      <w:r w:rsidRPr="00605EE3">
        <w:rPr>
          <w:rFonts w:ascii="Times New Roman" w:hAnsi="Times New Roman" w:cs="Times New Roman"/>
          <w:color w:val="00B050"/>
          <w:sz w:val="22"/>
          <w:szCs w:val="22"/>
        </w:rPr>
        <w:t>Enter, 11 points</w:t>
      </w:r>
      <w:r w:rsidRPr="00605EE3">
        <w:rPr>
          <w:rFonts w:ascii="Times New Roman" w:hAnsi="Times New Roman" w:cs="Angsana New"/>
          <w:color w:val="00B050"/>
          <w:sz w:val="22"/>
          <w:szCs w:val="22"/>
          <w:cs/>
        </w:rPr>
        <w:t>)</w:t>
      </w:r>
    </w:p>
    <w:p w14:paraId="1293FDD7" w14:textId="77777777" w:rsidR="00232089" w:rsidRPr="00605EE3" w:rsidRDefault="00232089" w:rsidP="00AC561B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05EE3">
        <w:rPr>
          <w:rFonts w:ascii="Times New Roman" w:hAnsi="Times New Roman" w:cs="Times New Roman"/>
          <w:b/>
          <w:bCs/>
          <w:sz w:val="22"/>
          <w:szCs w:val="22"/>
        </w:rPr>
        <w:t>Results</w:t>
      </w:r>
      <w:r w:rsidRPr="00605EE3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Pr="00605EE3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.)</w:t>
      </w:r>
    </w:p>
    <w:p w14:paraId="527DD5DB" w14:textId="77777777" w:rsidR="00232089" w:rsidRPr="00605EE3" w:rsidRDefault="00232089" w:rsidP="002C3500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>(</w:t>
      </w:r>
      <w:r w:rsidRPr="00605EE3">
        <w:rPr>
          <w:rFonts w:ascii="Times New Roman" w:hAnsi="Times New Roman" w:cs="Times New Roman"/>
          <w:color w:val="FF0000"/>
          <w:sz w:val="22"/>
          <w:szCs w:val="22"/>
        </w:rPr>
        <w:t>content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605EE3">
        <w:rPr>
          <w:rFonts w:ascii="Times New Roman" w:hAnsi="Times New Roman" w:cs="Times New Roman"/>
          <w:color w:val="FF0000"/>
          <w:sz w:val="22"/>
          <w:szCs w:val="22"/>
        </w:rPr>
        <w:t>11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605EE3">
        <w:rPr>
          <w:rFonts w:ascii="Times New Roman" w:hAnsi="Times New Roman" w:cs="Times New Roman"/>
          <w:color w:val="FF0000"/>
          <w:sz w:val="22"/>
          <w:szCs w:val="22"/>
        </w:rPr>
        <w:t>pt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>.)</w:t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605EE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500" w:rsidRPr="00605EE3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……………………………………………………………………………...</w:t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….</w:t>
      </w:r>
    </w:p>
    <w:p w14:paraId="4082079A" w14:textId="77777777" w:rsidR="004E2DE9" w:rsidRPr="00605EE3" w:rsidRDefault="004E2DE9" w:rsidP="00AC561B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05EE3">
        <w:rPr>
          <w:rFonts w:ascii="Times New Roman" w:hAnsi="Times New Roman" w:cs="Angsana New"/>
          <w:color w:val="00B050"/>
          <w:sz w:val="22"/>
          <w:szCs w:val="22"/>
          <w:cs/>
        </w:rPr>
        <w:t>(</w:t>
      </w:r>
      <w:r w:rsidRPr="00605EE3">
        <w:rPr>
          <w:rFonts w:ascii="Times New Roman" w:hAnsi="Times New Roman" w:cs="Times New Roman"/>
          <w:color w:val="00B050"/>
          <w:sz w:val="22"/>
          <w:szCs w:val="22"/>
          <w:cs/>
        </w:rPr>
        <w:t xml:space="preserve">1 </w:t>
      </w:r>
      <w:r w:rsidRPr="00605EE3">
        <w:rPr>
          <w:rFonts w:ascii="Times New Roman" w:hAnsi="Times New Roman" w:cs="Times New Roman"/>
          <w:color w:val="00B050"/>
          <w:sz w:val="22"/>
          <w:szCs w:val="22"/>
        </w:rPr>
        <w:t>Enter, 11 points</w:t>
      </w:r>
      <w:r w:rsidRPr="00605EE3">
        <w:rPr>
          <w:rFonts w:ascii="Times New Roman" w:hAnsi="Times New Roman" w:cs="Angsana New"/>
          <w:color w:val="00B050"/>
          <w:sz w:val="22"/>
          <w:szCs w:val="22"/>
          <w:cs/>
        </w:rPr>
        <w:t>)</w:t>
      </w:r>
    </w:p>
    <w:p w14:paraId="576A7F01" w14:textId="77777777" w:rsidR="004E2DE9" w:rsidRPr="00605EE3" w:rsidRDefault="004E2DE9" w:rsidP="00B94544">
      <w:pPr>
        <w:spacing w:after="120" w:line="276" w:lineRule="auto"/>
        <w:rPr>
          <w:rFonts w:cs="Times New Roman"/>
          <w:b/>
          <w:bCs/>
          <w:sz w:val="22"/>
          <w:szCs w:val="22"/>
        </w:rPr>
      </w:pPr>
      <w:r w:rsidRPr="00605EE3">
        <w:rPr>
          <w:rFonts w:cs="Times New Roman"/>
          <w:b/>
          <w:bCs/>
          <w:sz w:val="22"/>
          <w:szCs w:val="22"/>
        </w:rPr>
        <w:t>Table</w:t>
      </w:r>
      <w:r w:rsidRPr="00605EE3">
        <w:rPr>
          <w:rFonts w:cs="Times New Roman"/>
          <w:b/>
          <w:bCs/>
          <w:sz w:val="22"/>
          <w:szCs w:val="22"/>
          <w:cs/>
        </w:rPr>
        <w:t xml:space="preserve"> 1</w:t>
      </w:r>
      <w:r w:rsidRPr="00605EE3">
        <w:rPr>
          <w:b/>
          <w:bCs/>
          <w:sz w:val="22"/>
          <w:szCs w:val="22"/>
          <w:cs/>
        </w:rPr>
        <w:t xml:space="preserve">: </w:t>
      </w:r>
      <w:r w:rsidRPr="00605EE3">
        <w:rPr>
          <w:rFonts w:cs="Times New Roman"/>
          <w:sz w:val="22"/>
          <w:szCs w:val="22"/>
        </w:rPr>
        <w:t xml:space="preserve">Table name </w:t>
      </w:r>
      <w:r w:rsidRPr="00605EE3">
        <w:rPr>
          <w:color w:val="FF0000"/>
          <w:sz w:val="22"/>
          <w:szCs w:val="22"/>
          <w:cs/>
        </w:rPr>
        <w:t>(</w:t>
      </w:r>
      <w:r w:rsidRPr="00605EE3">
        <w:rPr>
          <w:rFonts w:cs="Times New Roman"/>
          <w:color w:val="FF0000"/>
          <w:sz w:val="22"/>
          <w:szCs w:val="22"/>
        </w:rPr>
        <w:t>11 pt</w:t>
      </w:r>
      <w:r w:rsidRPr="00605EE3">
        <w:rPr>
          <w:color w:val="FF0000"/>
          <w:sz w:val="22"/>
          <w:szCs w:val="22"/>
          <w:cs/>
        </w:rPr>
        <w:t>.)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ED462E" w:rsidRPr="00605EE3" w14:paraId="509F9D6C" w14:textId="77777777" w:rsidTr="00605EE3">
        <w:trPr>
          <w:trHeight w:val="31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71DF5" w14:textId="77777777" w:rsidR="00ED462E" w:rsidRPr="00605EE3" w:rsidRDefault="00ED462E" w:rsidP="00ED462E">
            <w:pPr>
              <w:spacing w:line="276" w:lineRule="auto"/>
              <w:ind w:firstLine="56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51C9D" w14:textId="77777777" w:rsidR="00ED462E" w:rsidRPr="00605EE3" w:rsidRDefault="00ED462E" w:rsidP="00ED462E">
            <w:pPr>
              <w:spacing w:line="276" w:lineRule="auto"/>
              <w:ind w:firstLine="56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7A05B" w14:textId="77777777" w:rsidR="00ED462E" w:rsidRPr="00605EE3" w:rsidRDefault="00ED462E" w:rsidP="00ED462E">
            <w:pPr>
              <w:spacing w:line="276" w:lineRule="auto"/>
              <w:ind w:firstLine="567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D462E" w:rsidRPr="00605EE3" w14:paraId="78E9D40D" w14:textId="77777777" w:rsidTr="00605EE3">
        <w:trPr>
          <w:trHeight w:val="31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1453" w14:textId="77777777" w:rsidR="00ED462E" w:rsidRPr="00605EE3" w:rsidRDefault="00ED462E" w:rsidP="00ED462E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70B3" w14:textId="77777777" w:rsidR="00ED462E" w:rsidRPr="00605EE3" w:rsidRDefault="00ED462E" w:rsidP="00ED462E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2D83" w14:textId="77777777" w:rsidR="00ED462E" w:rsidRPr="00605EE3" w:rsidRDefault="00ED462E" w:rsidP="00ED462E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D462E" w:rsidRPr="00605EE3" w14:paraId="4D95338C" w14:textId="77777777" w:rsidTr="00605EE3">
        <w:trPr>
          <w:trHeight w:val="31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F248" w14:textId="77777777" w:rsidR="00ED462E" w:rsidRPr="00605EE3" w:rsidRDefault="00ED462E" w:rsidP="00ED462E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7BDC" w14:textId="77777777" w:rsidR="00ED462E" w:rsidRPr="00605EE3" w:rsidRDefault="00ED462E" w:rsidP="00ED462E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A09C" w14:textId="77777777" w:rsidR="00ED462E" w:rsidRPr="00605EE3" w:rsidRDefault="00ED462E" w:rsidP="00ED462E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2DE9" w:rsidRPr="00605EE3" w14:paraId="71DB50A3" w14:textId="77777777" w:rsidTr="00605EE3">
        <w:trPr>
          <w:trHeight w:val="312"/>
          <w:jc w:val="center"/>
        </w:trPr>
        <w:tc>
          <w:tcPr>
            <w:tcW w:w="2835" w:type="dxa"/>
            <w:vAlign w:val="center"/>
          </w:tcPr>
          <w:p w14:paraId="6FE76882" w14:textId="77777777" w:rsidR="004E2DE9" w:rsidRPr="00605EE3" w:rsidRDefault="004E2DE9" w:rsidP="00AC561B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BA13D96" w14:textId="77777777" w:rsidR="004E2DE9" w:rsidRPr="00605EE3" w:rsidRDefault="004E2DE9" w:rsidP="00AC561B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3C46ECC" w14:textId="77777777" w:rsidR="004E2DE9" w:rsidRPr="00605EE3" w:rsidRDefault="004E2DE9" w:rsidP="00AC561B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2DE9" w:rsidRPr="00605EE3" w14:paraId="4BDC1EBD" w14:textId="77777777" w:rsidTr="00605EE3">
        <w:trPr>
          <w:trHeight w:val="312"/>
          <w:jc w:val="center"/>
        </w:trPr>
        <w:tc>
          <w:tcPr>
            <w:tcW w:w="2835" w:type="dxa"/>
            <w:vAlign w:val="center"/>
          </w:tcPr>
          <w:p w14:paraId="05B176D4" w14:textId="77777777" w:rsidR="004E2DE9" w:rsidRPr="00605EE3" w:rsidRDefault="004E2DE9" w:rsidP="00AC561B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4284F01" w14:textId="77777777" w:rsidR="004E2DE9" w:rsidRPr="00605EE3" w:rsidRDefault="004E2DE9" w:rsidP="00AC561B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96B7E61" w14:textId="77777777" w:rsidR="004E2DE9" w:rsidRPr="00605EE3" w:rsidRDefault="004E2DE9" w:rsidP="00AC561B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2DE9" w:rsidRPr="00605EE3" w14:paraId="1D64CB1B" w14:textId="77777777" w:rsidTr="00605EE3">
        <w:trPr>
          <w:trHeight w:val="312"/>
          <w:jc w:val="center"/>
        </w:trPr>
        <w:tc>
          <w:tcPr>
            <w:tcW w:w="2835" w:type="dxa"/>
            <w:vAlign w:val="center"/>
          </w:tcPr>
          <w:p w14:paraId="569407C9" w14:textId="77777777" w:rsidR="004E2DE9" w:rsidRPr="00605EE3" w:rsidRDefault="004E2DE9" w:rsidP="00AC561B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7FB7CAB" w14:textId="77777777" w:rsidR="004E2DE9" w:rsidRPr="00605EE3" w:rsidRDefault="004E2DE9" w:rsidP="00AC561B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5EA6D02" w14:textId="77777777" w:rsidR="004E2DE9" w:rsidRPr="00605EE3" w:rsidRDefault="004E2DE9" w:rsidP="00AC561B">
            <w:pPr>
              <w:spacing w:line="276" w:lineRule="auto"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3ED09B6F" w14:textId="77777777" w:rsidR="004E2DE9" w:rsidRPr="00B94544" w:rsidRDefault="004E2DE9" w:rsidP="00B94544">
      <w:pPr>
        <w:spacing w:before="120" w:line="276" w:lineRule="auto"/>
        <w:rPr>
          <w:rFonts w:cs="Cordia New"/>
          <w:color w:val="FF0000"/>
          <w:sz w:val="18"/>
          <w:szCs w:val="18"/>
        </w:rPr>
      </w:pPr>
      <w:r w:rsidRPr="00B94544">
        <w:rPr>
          <w:rFonts w:cs="Times New Roman"/>
          <w:b/>
          <w:bCs/>
          <w:sz w:val="18"/>
          <w:szCs w:val="18"/>
        </w:rPr>
        <w:t>Source</w:t>
      </w:r>
      <w:r w:rsidRPr="00B94544">
        <w:rPr>
          <w:b/>
          <w:bCs/>
          <w:sz w:val="18"/>
          <w:szCs w:val="18"/>
          <w:cs/>
        </w:rPr>
        <w:t xml:space="preserve">: </w:t>
      </w:r>
      <w:r w:rsidRPr="00B94544">
        <w:rPr>
          <w:sz w:val="18"/>
          <w:szCs w:val="18"/>
          <w:cs/>
        </w:rPr>
        <w:t>(</w:t>
      </w:r>
      <w:r w:rsidRPr="00B94544">
        <w:rPr>
          <w:rFonts w:cs="Times New Roman"/>
          <w:sz w:val="18"/>
          <w:szCs w:val="18"/>
        </w:rPr>
        <w:t>if available</w:t>
      </w:r>
      <w:r w:rsidRPr="00B94544">
        <w:rPr>
          <w:sz w:val="18"/>
          <w:szCs w:val="18"/>
          <w:cs/>
        </w:rPr>
        <w:t xml:space="preserve">) </w:t>
      </w:r>
      <w:r w:rsidRPr="00B94544">
        <w:rPr>
          <w:color w:val="FF0000"/>
          <w:sz w:val="18"/>
          <w:szCs w:val="18"/>
          <w:cs/>
        </w:rPr>
        <w:t>(</w:t>
      </w:r>
      <w:r w:rsidR="00B94544" w:rsidRPr="00B94544">
        <w:rPr>
          <w:rFonts w:cs="Times New Roman"/>
          <w:color w:val="FF0000"/>
          <w:sz w:val="18"/>
          <w:szCs w:val="18"/>
        </w:rPr>
        <w:t>9</w:t>
      </w:r>
      <w:r w:rsidRPr="00B94544">
        <w:rPr>
          <w:rFonts w:cs="Times New Roman"/>
          <w:color w:val="FF0000"/>
          <w:sz w:val="18"/>
          <w:szCs w:val="18"/>
        </w:rPr>
        <w:t xml:space="preserve"> pt</w:t>
      </w:r>
      <w:r w:rsidRPr="00B94544">
        <w:rPr>
          <w:color w:val="FF0000"/>
          <w:sz w:val="18"/>
          <w:szCs w:val="18"/>
          <w:cs/>
        </w:rPr>
        <w:t>.)</w:t>
      </w:r>
    </w:p>
    <w:p w14:paraId="63E7B5E2" w14:textId="77777777" w:rsidR="004E2DE9" w:rsidRPr="00C908A4" w:rsidRDefault="004E2DE9" w:rsidP="00AC561B">
      <w:pPr>
        <w:spacing w:before="60" w:line="276" w:lineRule="auto"/>
        <w:rPr>
          <w:rFonts w:cs="Times New Roman"/>
          <w:b/>
          <w:bCs/>
          <w:sz w:val="22"/>
          <w:szCs w:val="22"/>
        </w:rPr>
      </w:pPr>
      <w:r w:rsidRPr="00C908A4">
        <w:rPr>
          <w:color w:val="00B050"/>
          <w:sz w:val="22"/>
          <w:szCs w:val="22"/>
          <w:cs/>
        </w:rPr>
        <w:t>(</w:t>
      </w:r>
      <w:r w:rsidRPr="00C908A4">
        <w:rPr>
          <w:rFonts w:cs="Times New Roman"/>
          <w:color w:val="00B050"/>
          <w:sz w:val="22"/>
          <w:szCs w:val="22"/>
          <w:cs/>
        </w:rPr>
        <w:t xml:space="preserve">1 </w:t>
      </w:r>
      <w:r w:rsidRPr="00C908A4">
        <w:rPr>
          <w:rFonts w:cs="Times New Roman"/>
          <w:color w:val="00B050"/>
          <w:sz w:val="22"/>
          <w:szCs w:val="22"/>
        </w:rPr>
        <w:t>Enter, 11 points</w:t>
      </w:r>
      <w:r w:rsidRPr="00C908A4">
        <w:rPr>
          <w:color w:val="00B050"/>
          <w:sz w:val="22"/>
          <w:szCs w:val="22"/>
          <w:cs/>
        </w:rPr>
        <w:t>)</w:t>
      </w:r>
    </w:p>
    <w:p w14:paraId="4B3980A8" w14:textId="77777777" w:rsidR="004E2DE9" w:rsidRPr="00ED462E" w:rsidRDefault="008B4D5E" w:rsidP="00ED462E">
      <w:pPr>
        <w:spacing w:line="276" w:lineRule="auto"/>
        <w:jc w:val="center"/>
        <w:rPr>
          <w:rFonts w:cstheme="minorBidi"/>
          <w:b/>
          <w:bCs/>
          <w:sz w:val="22"/>
          <w:szCs w:val="22"/>
          <w:cs/>
        </w:rPr>
      </w:pPr>
      <w:r>
        <w:rPr>
          <w:rFonts w:cs="Times New Roman"/>
          <w:b/>
          <w:bCs/>
          <w:noProof/>
          <w:sz w:val="22"/>
          <w:szCs w:val="22"/>
        </w:rPr>
        <w:lastRenderedPageBreak/>
        <w:drawing>
          <wp:inline distT="0" distB="0" distL="0" distR="0" wp14:anchorId="0468B534" wp14:editId="3FFC3208">
            <wp:extent cx="4087905" cy="1802921"/>
            <wp:effectExtent l="0" t="0" r="7845" b="0"/>
            <wp:docPr id="4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80999E6" w14:textId="77777777" w:rsidR="004E2DE9" w:rsidRPr="00C908A4" w:rsidRDefault="004E2DE9" w:rsidP="00AC561B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908A4">
        <w:rPr>
          <w:rFonts w:ascii="Times New Roman" w:hAnsi="Times New Roman" w:cs="Angsana New"/>
          <w:color w:val="00B050"/>
          <w:sz w:val="22"/>
          <w:szCs w:val="22"/>
          <w:cs/>
        </w:rPr>
        <w:t>(</w:t>
      </w:r>
      <w:r w:rsidRPr="00C908A4">
        <w:rPr>
          <w:rFonts w:ascii="Times New Roman" w:hAnsi="Times New Roman" w:cs="Times New Roman"/>
          <w:color w:val="00B050"/>
          <w:sz w:val="22"/>
          <w:szCs w:val="22"/>
          <w:cs/>
        </w:rPr>
        <w:t xml:space="preserve">1 </w:t>
      </w:r>
      <w:r w:rsidRPr="00C908A4">
        <w:rPr>
          <w:rFonts w:ascii="Times New Roman" w:hAnsi="Times New Roman" w:cs="Times New Roman"/>
          <w:color w:val="00B050"/>
          <w:sz w:val="22"/>
          <w:szCs w:val="22"/>
        </w:rPr>
        <w:t>Enter, 11 points</w:t>
      </w:r>
      <w:r w:rsidRPr="00C908A4">
        <w:rPr>
          <w:rFonts w:ascii="Times New Roman" w:hAnsi="Times New Roman" w:cs="Angsana New"/>
          <w:color w:val="00B050"/>
          <w:sz w:val="22"/>
          <w:szCs w:val="22"/>
          <w:cs/>
        </w:rPr>
        <w:t>)</w:t>
      </w:r>
    </w:p>
    <w:p w14:paraId="236209D6" w14:textId="77777777" w:rsidR="004E2DE9" w:rsidRPr="00C908A4" w:rsidRDefault="004E2DE9" w:rsidP="00AC561B">
      <w:pPr>
        <w:spacing w:line="276" w:lineRule="auto"/>
        <w:jc w:val="center"/>
        <w:rPr>
          <w:rFonts w:cs="Times New Roman"/>
          <w:sz w:val="22"/>
          <w:szCs w:val="22"/>
        </w:rPr>
      </w:pPr>
      <w:r w:rsidRPr="00C908A4">
        <w:rPr>
          <w:rFonts w:cs="Times New Roman"/>
          <w:b/>
          <w:bCs/>
          <w:sz w:val="22"/>
          <w:szCs w:val="22"/>
        </w:rPr>
        <w:t>Picture</w:t>
      </w:r>
      <w:r w:rsidRPr="00C908A4">
        <w:rPr>
          <w:rFonts w:cs="Times New Roman"/>
          <w:b/>
          <w:bCs/>
          <w:sz w:val="22"/>
          <w:szCs w:val="22"/>
          <w:cs/>
        </w:rPr>
        <w:t xml:space="preserve"> 1</w:t>
      </w:r>
      <w:r w:rsidRPr="00C908A4">
        <w:rPr>
          <w:b/>
          <w:bCs/>
          <w:sz w:val="22"/>
          <w:szCs w:val="22"/>
          <w:cs/>
        </w:rPr>
        <w:t xml:space="preserve">: </w:t>
      </w:r>
      <w:r w:rsidRPr="00C908A4">
        <w:rPr>
          <w:rFonts w:cs="Times New Roman"/>
          <w:sz w:val="22"/>
          <w:szCs w:val="22"/>
        </w:rPr>
        <w:t>Picture</w:t>
      </w:r>
      <w:r w:rsidRPr="00C908A4">
        <w:rPr>
          <w:sz w:val="22"/>
          <w:szCs w:val="22"/>
          <w:cs/>
        </w:rPr>
        <w:t xml:space="preserve">/ </w:t>
      </w:r>
      <w:r w:rsidRPr="00C908A4">
        <w:rPr>
          <w:rFonts w:cs="Times New Roman"/>
          <w:sz w:val="22"/>
          <w:szCs w:val="22"/>
        </w:rPr>
        <w:t>Graph title</w:t>
      </w:r>
      <w:r w:rsidRPr="00C908A4">
        <w:rPr>
          <w:color w:val="FF0000"/>
          <w:sz w:val="22"/>
          <w:szCs w:val="22"/>
          <w:cs/>
        </w:rPr>
        <w:t xml:space="preserve"> (</w:t>
      </w:r>
      <w:r w:rsidRPr="00C908A4">
        <w:rPr>
          <w:rFonts w:cs="Times New Roman"/>
          <w:color w:val="FF0000"/>
          <w:sz w:val="22"/>
          <w:szCs w:val="22"/>
        </w:rPr>
        <w:t>11 pt</w:t>
      </w:r>
      <w:r w:rsidRPr="00C908A4">
        <w:rPr>
          <w:color w:val="FF0000"/>
          <w:sz w:val="22"/>
          <w:szCs w:val="22"/>
          <w:cs/>
        </w:rPr>
        <w:t>.)</w:t>
      </w:r>
    </w:p>
    <w:p w14:paraId="03202532" w14:textId="77777777" w:rsidR="004E2DE9" w:rsidRPr="00B94544" w:rsidRDefault="004E2DE9" w:rsidP="00B94544">
      <w:pPr>
        <w:spacing w:line="276" w:lineRule="auto"/>
        <w:jc w:val="center"/>
        <w:rPr>
          <w:rFonts w:cs="Cordia New"/>
          <w:color w:val="FF0000"/>
          <w:sz w:val="18"/>
          <w:szCs w:val="18"/>
        </w:rPr>
      </w:pPr>
      <w:r w:rsidRPr="00B94544">
        <w:rPr>
          <w:rFonts w:cs="Times New Roman"/>
          <w:b/>
          <w:bCs/>
          <w:sz w:val="18"/>
          <w:szCs w:val="18"/>
        </w:rPr>
        <w:t>Source</w:t>
      </w:r>
      <w:r w:rsidRPr="00B94544">
        <w:rPr>
          <w:b/>
          <w:bCs/>
          <w:sz w:val="18"/>
          <w:szCs w:val="18"/>
          <w:cs/>
        </w:rPr>
        <w:t xml:space="preserve">: </w:t>
      </w:r>
      <w:r w:rsidRPr="00B94544">
        <w:rPr>
          <w:sz w:val="18"/>
          <w:szCs w:val="18"/>
          <w:cs/>
        </w:rPr>
        <w:t>(</w:t>
      </w:r>
      <w:r w:rsidRPr="00B94544">
        <w:rPr>
          <w:rFonts w:cs="Times New Roman"/>
          <w:sz w:val="18"/>
          <w:szCs w:val="18"/>
        </w:rPr>
        <w:t>if available</w:t>
      </w:r>
      <w:r w:rsidRPr="00B94544">
        <w:rPr>
          <w:sz w:val="18"/>
          <w:szCs w:val="18"/>
          <w:cs/>
        </w:rPr>
        <w:t>)</w:t>
      </w:r>
      <w:r w:rsidR="00B94544">
        <w:rPr>
          <w:b/>
          <w:bCs/>
          <w:sz w:val="18"/>
          <w:szCs w:val="18"/>
          <w:cs/>
        </w:rPr>
        <w:t xml:space="preserve"> </w:t>
      </w:r>
      <w:r w:rsidR="00B94544" w:rsidRPr="00B94544">
        <w:rPr>
          <w:color w:val="FF0000"/>
          <w:sz w:val="18"/>
          <w:szCs w:val="18"/>
          <w:cs/>
        </w:rPr>
        <w:t>(</w:t>
      </w:r>
      <w:r w:rsidR="00B94544" w:rsidRPr="00B94544">
        <w:rPr>
          <w:rFonts w:cs="Times New Roman"/>
          <w:color w:val="FF0000"/>
          <w:sz w:val="18"/>
          <w:szCs w:val="18"/>
        </w:rPr>
        <w:t>9 pt</w:t>
      </w:r>
      <w:r w:rsidR="00B94544" w:rsidRPr="00B94544">
        <w:rPr>
          <w:color w:val="FF0000"/>
          <w:sz w:val="18"/>
          <w:szCs w:val="18"/>
          <w:cs/>
        </w:rPr>
        <w:t>.)</w:t>
      </w:r>
    </w:p>
    <w:p w14:paraId="033FA976" w14:textId="77777777" w:rsidR="00232089" w:rsidRPr="00605EE3" w:rsidRDefault="00232089" w:rsidP="00AC561B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  <w:cs/>
        </w:rPr>
      </w:pPr>
      <w:r w:rsidRPr="00605EE3">
        <w:rPr>
          <w:rFonts w:ascii="Times New Roman" w:hAnsi="Times New Roman" w:cs="Angsana New"/>
          <w:color w:val="00B050"/>
          <w:sz w:val="22"/>
          <w:szCs w:val="22"/>
          <w:cs/>
        </w:rPr>
        <w:t>(</w:t>
      </w:r>
      <w:r w:rsidRPr="00605EE3">
        <w:rPr>
          <w:rFonts w:ascii="Times New Roman" w:hAnsi="Times New Roman" w:cs="Times New Roman"/>
          <w:color w:val="00B050"/>
          <w:sz w:val="22"/>
          <w:szCs w:val="22"/>
          <w:cs/>
        </w:rPr>
        <w:t xml:space="preserve">1 </w:t>
      </w:r>
      <w:r w:rsidRPr="00605EE3">
        <w:rPr>
          <w:rFonts w:ascii="Times New Roman" w:hAnsi="Times New Roman" w:cs="Times New Roman"/>
          <w:color w:val="00B050"/>
          <w:sz w:val="22"/>
          <w:szCs w:val="22"/>
        </w:rPr>
        <w:t>Enter, 11 points</w:t>
      </w:r>
      <w:r w:rsidRPr="00605EE3">
        <w:rPr>
          <w:rFonts w:ascii="Times New Roman" w:hAnsi="Times New Roman" w:cs="Angsana New"/>
          <w:color w:val="00B050"/>
          <w:sz w:val="22"/>
          <w:szCs w:val="22"/>
          <w:cs/>
        </w:rPr>
        <w:t>)</w:t>
      </w:r>
    </w:p>
    <w:p w14:paraId="3C54D37C" w14:textId="77777777" w:rsidR="00232089" w:rsidRPr="00605EE3" w:rsidRDefault="00232089" w:rsidP="00AC561B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05EE3">
        <w:rPr>
          <w:rFonts w:ascii="Times New Roman" w:hAnsi="Times New Roman" w:cs="Times New Roman"/>
          <w:b/>
          <w:bCs/>
          <w:sz w:val="22"/>
          <w:szCs w:val="22"/>
        </w:rPr>
        <w:t>Discussion</w:t>
      </w:r>
      <w:r w:rsidRPr="00605EE3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Pr="00605EE3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.)</w:t>
      </w:r>
    </w:p>
    <w:p w14:paraId="1D420EB1" w14:textId="77777777" w:rsidR="00232089" w:rsidRPr="00605EE3" w:rsidRDefault="00232089" w:rsidP="002C3500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>(</w:t>
      </w:r>
      <w:r w:rsidRPr="00605EE3">
        <w:rPr>
          <w:rFonts w:ascii="Times New Roman" w:hAnsi="Times New Roman" w:cs="Times New Roman"/>
          <w:color w:val="FF0000"/>
          <w:sz w:val="22"/>
          <w:szCs w:val="22"/>
        </w:rPr>
        <w:t>content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605EE3">
        <w:rPr>
          <w:rFonts w:ascii="Times New Roman" w:hAnsi="Times New Roman" w:cs="Times New Roman"/>
          <w:color w:val="FF0000"/>
          <w:sz w:val="22"/>
          <w:szCs w:val="22"/>
        </w:rPr>
        <w:t>11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605EE3">
        <w:rPr>
          <w:rFonts w:ascii="Times New Roman" w:hAnsi="Times New Roman" w:cs="Times New Roman"/>
          <w:color w:val="FF0000"/>
          <w:sz w:val="22"/>
          <w:szCs w:val="22"/>
        </w:rPr>
        <w:t>pt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>.)</w:t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605EE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3500" w:rsidRPr="00605EE3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……………………………………………………………………………….</w:t>
      </w:r>
    </w:p>
    <w:p w14:paraId="0A3A558D" w14:textId="77777777" w:rsidR="00AA36CB" w:rsidRPr="00605EE3" w:rsidRDefault="00AA36CB" w:rsidP="00AC561B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05EE3">
        <w:rPr>
          <w:rFonts w:ascii="Times New Roman" w:hAnsi="Times New Roman" w:cs="Angsana New"/>
          <w:color w:val="00B050"/>
          <w:sz w:val="22"/>
          <w:szCs w:val="22"/>
          <w:cs/>
        </w:rPr>
        <w:t>(</w:t>
      </w:r>
      <w:r w:rsidRPr="00605EE3">
        <w:rPr>
          <w:rFonts w:ascii="Times New Roman" w:hAnsi="Times New Roman" w:cs="Times New Roman"/>
          <w:color w:val="00B050"/>
          <w:sz w:val="22"/>
          <w:szCs w:val="22"/>
          <w:cs/>
        </w:rPr>
        <w:t>1</w:t>
      </w:r>
      <w:r w:rsidRPr="00605EE3">
        <w:rPr>
          <w:rFonts w:ascii="Times New Roman" w:hAnsi="Times New Roman" w:cs="Angsana New"/>
          <w:color w:val="00B050"/>
          <w:sz w:val="22"/>
          <w:szCs w:val="22"/>
          <w:cs/>
        </w:rPr>
        <w:t xml:space="preserve"> </w:t>
      </w:r>
      <w:r w:rsidRPr="00605EE3">
        <w:rPr>
          <w:rFonts w:ascii="Times New Roman" w:hAnsi="Times New Roman" w:cs="Times New Roman"/>
          <w:color w:val="00B050"/>
          <w:sz w:val="22"/>
          <w:szCs w:val="22"/>
        </w:rPr>
        <w:t>Enter, 11 points</w:t>
      </w:r>
      <w:r w:rsidRPr="00605EE3">
        <w:rPr>
          <w:rFonts w:ascii="Times New Roman" w:hAnsi="Times New Roman" w:cs="Angsana New"/>
          <w:color w:val="00B050"/>
          <w:sz w:val="22"/>
          <w:szCs w:val="22"/>
          <w:cs/>
        </w:rPr>
        <w:t>)</w:t>
      </w:r>
    </w:p>
    <w:p w14:paraId="7AF0AD01" w14:textId="77777777" w:rsidR="00AA36CB" w:rsidRPr="00605EE3" w:rsidRDefault="0047121F" w:rsidP="00AC561B">
      <w:pPr>
        <w:pStyle w:val="Default"/>
        <w:spacing w:after="12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Conclusion</w:t>
      </w:r>
      <w:r w:rsidR="00AA36CB" w:rsidRPr="00605EE3">
        <w:rPr>
          <w:rFonts w:ascii="Times New Roman" w:hAnsi="Times New Roman" w:cs="Angsana New"/>
          <w:b/>
          <w:bCs/>
          <w:sz w:val="22"/>
          <w:szCs w:val="22"/>
          <w:cs/>
        </w:rPr>
        <w:t xml:space="preserve"> </w:t>
      </w:r>
      <w:r w:rsidR="00AA36CB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="00AA36CB"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bold, </w:t>
      </w:r>
      <w:r w:rsidR="00AA36CB" w:rsidRPr="00605EE3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AA36CB"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AA36CB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AA36CB"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="00AA36CB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.)</w:t>
      </w:r>
    </w:p>
    <w:p w14:paraId="7E29F4B3" w14:textId="77777777" w:rsidR="00AA36CB" w:rsidRPr="00605EE3" w:rsidRDefault="00AA36CB" w:rsidP="002C3500">
      <w:pPr>
        <w:pStyle w:val="Default"/>
        <w:spacing w:line="276" w:lineRule="auto"/>
        <w:ind w:firstLine="720"/>
        <w:jc w:val="thaiDistribute"/>
        <w:rPr>
          <w:rFonts w:ascii="Times New Roman" w:hAnsi="Times New Roman" w:cs="Times New Roman"/>
          <w:color w:val="auto"/>
          <w:sz w:val="22"/>
          <w:szCs w:val="22"/>
        </w:rPr>
      </w:pP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>(</w:t>
      </w:r>
      <w:r w:rsidRPr="00605EE3">
        <w:rPr>
          <w:rFonts w:ascii="Times New Roman" w:hAnsi="Times New Roman" w:cs="Times New Roman"/>
          <w:color w:val="FF0000"/>
          <w:sz w:val="22"/>
          <w:szCs w:val="22"/>
        </w:rPr>
        <w:t>content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605EE3">
        <w:rPr>
          <w:rFonts w:ascii="Times New Roman" w:hAnsi="Times New Roman" w:cs="Times New Roman"/>
          <w:color w:val="FF0000"/>
          <w:sz w:val="22"/>
          <w:szCs w:val="22"/>
        </w:rPr>
        <w:t>11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605EE3">
        <w:rPr>
          <w:rFonts w:ascii="Times New Roman" w:hAnsi="Times New Roman" w:cs="Times New Roman"/>
          <w:color w:val="FF0000"/>
          <w:sz w:val="22"/>
          <w:szCs w:val="22"/>
        </w:rPr>
        <w:t>pt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>.)</w:t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.........................................................…………………………………………</w:t>
      </w:r>
      <w:r w:rsidRPr="00605EE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  <w:r w:rsidR="002C3500" w:rsidRPr="00605EE3">
        <w:rPr>
          <w:rFonts w:ascii="Times New Roman" w:hAnsi="Times New Roman" w:cs="Angsana New"/>
          <w:color w:val="auto"/>
          <w:sz w:val="22"/>
          <w:szCs w:val="22"/>
          <w:cs/>
        </w:rPr>
        <w:t>……………………………………………………………………………...</w:t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…………….</w:t>
      </w:r>
    </w:p>
    <w:p w14:paraId="2A9D6240" w14:textId="77777777" w:rsidR="00B94544" w:rsidRPr="00605EE3" w:rsidRDefault="00B94544" w:rsidP="00B94544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05EE3">
        <w:rPr>
          <w:rFonts w:ascii="Times New Roman" w:hAnsi="Times New Roman" w:cs="Angsana New"/>
          <w:color w:val="00B050"/>
          <w:sz w:val="22"/>
          <w:szCs w:val="22"/>
          <w:cs/>
        </w:rPr>
        <w:t>(</w:t>
      </w:r>
      <w:r w:rsidRPr="00605EE3">
        <w:rPr>
          <w:rFonts w:ascii="Times New Roman" w:hAnsi="Times New Roman" w:cs="Times New Roman"/>
          <w:color w:val="00B050"/>
          <w:sz w:val="22"/>
          <w:szCs w:val="22"/>
          <w:cs/>
        </w:rPr>
        <w:t xml:space="preserve">1 </w:t>
      </w:r>
      <w:r w:rsidRPr="00605EE3">
        <w:rPr>
          <w:rFonts w:ascii="Times New Roman" w:hAnsi="Times New Roman" w:cs="Times New Roman"/>
          <w:color w:val="00B050"/>
          <w:sz w:val="22"/>
          <w:szCs w:val="22"/>
        </w:rPr>
        <w:t>Enter, 11 points</w:t>
      </w:r>
      <w:r w:rsidRPr="00605EE3">
        <w:rPr>
          <w:rFonts w:ascii="Times New Roman" w:hAnsi="Times New Roman" w:cs="Angsana New"/>
          <w:color w:val="00B050"/>
          <w:sz w:val="22"/>
          <w:szCs w:val="22"/>
          <w:cs/>
        </w:rPr>
        <w:t>)</w:t>
      </w:r>
    </w:p>
    <w:p w14:paraId="72CF0864" w14:textId="77777777" w:rsidR="001E70B7" w:rsidRPr="00605EE3" w:rsidRDefault="001E70B7" w:rsidP="00AC561B">
      <w:pPr>
        <w:pStyle w:val="Default"/>
        <w:spacing w:after="120" w:line="276" w:lineRule="auto"/>
        <w:jc w:val="thaiDistribute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05EE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References </w:t>
      </w:r>
      <w:r w:rsidR="006F7548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(</w:t>
      </w:r>
      <w:r w:rsidR="007E1AF0" w:rsidRPr="00605EE3">
        <w:rPr>
          <w:rFonts w:ascii="Times New Roman" w:hAnsi="Times New Roman" w:cs="Times New Roman"/>
          <w:b/>
          <w:bCs/>
          <w:color w:val="FF0000"/>
          <w:sz w:val="22"/>
          <w:szCs w:val="22"/>
          <w:cs/>
        </w:rPr>
        <w:t>1</w:t>
      </w:r>
      <w:r w:rsidR="00C908A4"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1</w:t>
      </w:r>
      <w:r w:rsidR="006F7548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 xml:space="preserve"> </w:t>
      </w:r>
      <w:r w:rsidR="006F7548" w:rsidRPr="00605EE3">
        <w:rPr>
          <w:rFonts w:ascii="Times New Roman" w:hAnsi="Times New Roman" w:cs="Times New Roman"/>
          <w:b/>
          <w:bCs/>
          <w:color w:val="FF0000"/>
          <w:sz w:val="22"/>
          <w:szCs w:val="22"/>
        </w:rPr>
        <w:t>pt</w:t>
      </w:r>
      <w:r w:rsidR="00F9243E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.</w:t>
      </w:r>
      <w:r w:rsidR="006F7548" w:rsidRPr="00605EE3">
        <w:rPr>
          <w:rFonts w:ascii="Times New Roman" w:hAnsi="Times New Roman" w:cs="Angsana New"/>
          <w:b/>
          <w:bCs/>
          <w:color w:val="FF0000"/>
          <w:sz w:val="22"/>
          <w:szCs w:val="22"/>
          <w:cs/>
        </w:rPr>
        <w:t>)</w:t>
      </w:r>
    </w:p>
    <w:p w14:paraId="0B81C7B0" w14:textId="77777777" w:rsidR="00C908A4" w:rsidRPr="00605EE3" w:rsidRDefault="00E03C33" w:rsidP="00592F8B">
      <w:pPr>
        <w:pStyle w:val="Default"/>
        <w:spacing w:line="276" w:lineRule="auto"/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605EE3">
        <w:rPr>
          <w:rFonts w:ascii="Times New Roman" w:hAnsi="Times New Roman" w:cs="Times New Roman"/>
          <w:color w:val="auto"/>
          <w:sz w:val="22"/>
          <w:szCs w:val="22"/>
        </w:rPr>
        <w:t xml:space="preserve">Start typing reference from the rim of the paper with </w:t>
      </w:r>
      <w:r w:rsidRPr="00605EE3">
        <w:rPr>
          <w:rFonts w:ascii="Times New Roman" w:hAnsi="Times New Roman" w:cs="Times New Roman"/>
          <w:b/>
          <w:bCs/>
          <w:sz w:val="22"/>
          <w:szCs w:val="22"/>
        </w:rPr>
        <w:t xml:space="preserve">Times New Roman 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>(</w:t>
      </w:r>
      <w:r w:rsidR="00C908A4" w:rsidRPr="00605EE3">
        <w:rPr>
          <w:rFonts w:ascii="Times New Roman" w:hAnsi="Times New Roman" w:cs="Times New Roman"/>
          <w:color w:val="FF0000"/>
          <w:sz w:val="22"/>
          <w:szCs w:val="22"/>
        </w:rPr>
        <w:t>11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 xml:space="preserve"> </w:t>
      </w:r>
      <w:r w:rsidRPr="00605EE3">
        <w:rPr>
          <w:rFonts w:ascii="Times New Roman" w:hAnsi="Times New Roman" w:cs="Times New Roman"/>
          <w:color w:val="FF0000"/>
          <w:sz w:val="22"/>
          <w:szCs w:val="22"/>
        </w:rPr>
        <w:t>pt</w:t>
      </w:r>
      <w:r w:rsidRPr="00605EE3">
        <w:rPr>
          <w:rFonts w:ascii="Times New Roman" w:hAnsi="Times New Roman" w:cs="Angsana New"/>
          <w:color w:val="FF0000"/>
          <w:sz w:val="22"/>
          <w:szCs w:val="22"/>
          <w:cs/>
        </w:rPr>
        <w:t>.)</w:t>
      </w:r>
      <w:r w:rsidR="004E2DE9" w:rsidRPr="00605EE3">
        <w:rPr>
          <w:rFonts w:ascii="Times New Roman" w:hAnsi="Times New Roman" w:cs="Angsana New"/>
          <w:color w:val="auto"/>
          <w:sz w:val="22"/>
          <w:szCs w:val="22"/>
          <w:cs/>
        </w:rPr>
        <w:t xml:space="preserve"> …</w:t>
      </w:r>
      <w:r w:rsidR="00592F8B" w:rsidRPr="00605EE3">
        <w:rPr>
          <w:rFonts w:ascii="Times New Roman" w:hAnsi="Times New Roman" w:cs="Angsana New"/>
          <w:color w:val="auto"/>
          <w:sz w:val="22"/>
          <w:szCs w:val="22"/>
          <w:cs/>
        </w:rPr>
        <w:t>…...</w:t>
      </w:r>
      <w:r w:rsidRPr="00605EE3">
        <w:rPr>
          <w:rFonts w:ascii="Times New Roman" w:hAnsi="Times New Roman" w:cs="Angsana New"/>
          <w:color w:val="auto"/>
          <w:sz w:val="22"/>
          <w:szCs w:val="22"/>
          <w:cs/>
        </w:rPr>
        <w:t>……</w:t>
      </w:r>
    </w:p>
    <w:p w14:paraId="0CD65906" w14:textId="77777777" w:rsidR="00C908A4" w:rsidRPr="00605EE3" w:rsidRDefault="00C908A4" w:rsidP="00AC561B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  <w:r w:rsidRPr="00605EE3">
        <w:rPr>
          <w:rFonts w:eastAsia="SimSun" w:cs="Times New Roman"/>
          <w:sz w:val="22"/>
          <w:szCs w:val="22"/>
        </w:rPr>
        <w:t>The submitted manuscript must have the following specifications</w:t>
      </w:r>
      <w:r w:rsidRPr="00605EE3">
        <w:rPr>
          <w:rFonts w:eastAsia="SimSun"/>
          <w:sz w:val="22"/>
          <w:szCs w:val="22"/>
          <w:cs/>
        </w:rPr>
        <w:t>:</w:t>
      </w:r>
      <w:r w:rsidR="0098186E" w:rsidRPr="00605EE3">
        <w:rPr>
          <w:rFonts w:eastAsia="SimSun"/>
          <w:sz w:val="22"/>
          <w:szCs w:val="22"/>
          <w:cs/>
          <w:lang w:eastAsia="zh-CN"/>
        </w:rPr>
        <w:t xml:space="preserve"> </w:t>
      </w:r>
    </w:p>
    <w:p w14:paraId="1621E37E" w14:textId="77777777" w:rsidR="0098186E" w:rsidRPr="00605EE3" w:rsidRDefault="0098186E" w:rsidP="00ED462E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05EE3"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="004E2DE9" w:rsidRPr="00605EE3">
        <w:rPr>
          <w:rFonts w:ascii="Times New Roman" w:hAnsi="Times New Roman" w:cs="Angsana New"/>
          <w:sz w:val="22"/>
          <w:szCs w:val="22"/>
          <w:cs/>
        </w:rPr>
        <w:t>.......</w:t>
      </w:r>
      <w:r w:rsidRPr="00605EE3">
        <w:rPr>
          <w:rFonts w:ascii="Times New Roman" w:hAnsi="Times New Roman" w:cs="Angsana New"/>
          <w:sz w:val="22"/>
          <w:szCs w:val="22"/>
          <w:cs/>
        </w:rPr>
        <w:t>..........................................................</w:t>
      </w:r>
      <w:r w:rsidR="00592F8B" w:rsidRPr="00605EE3">
        <w:rPr>
          <w:rFonts w:ascii="Times New Roman" w:hAnsi="Times New Roman" w:cs="Angsana New"/>
          <w:sz w:val="22"/>
          <w:szCs w:val="22"/>
          <w:cs/>
        </w:rPr>
        <w:t>..</w:t>
      </w:r>
      <w:r w:rsidRPr="00605EE3">
        <w:rPr>
          <w:rFonts w:ascii="Times New Roman" w:hAnsi="Times New Roman" w:cs="Angsana New"/>
          <w:sz w:val="22"/>
          <w:szCs w:val="22"/>
          <w:cs/>
        </w:rPr>
        <w:t>.................................................</w:t>
      </w:r>
    </w:p>
    <w:p w14:paraId="2D2127F9" w14:textId="77777777" w:rsidR="0098186E" w:rsidRPr="00605EE3" w:rsidRDefault="0098186E" w:rsidP="00ED462E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05EE3"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075512" w14:textId="77777777" w:rsidR="00ED462E" w:rsidRPr="00605EE3" w:rsidRDefault="00ED462E" w:rsidP="00ED462E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05EE3"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5776AB" w14:textId="77777777" w:rsidR="004E2DE9" w:rsidRPr="00605EE3" w:rsidRDefault="004E2DE9" w:rsidP="00AC561B">
      <w:pPr>
        <w:spacing w:line="276" w:lineRule="auto"/>
        <w:ind w:right="-20"/>
        <w:rPr>
          <w:rFonts w:eastAsia="SimSun" w:cs="Times New Roman"/>
          <w:b/>
          <w:bCs/>
          <w:lang w:eastAsia="zh-CN"/>
        </w:rPr>
      </w:pPr>
    </w:p>
    <w:p w14:paraId="667063F2" w14:textId="77777777" w:rsidR="00592F8B" w:rsidRPr="00605EE3" w:rsidRDefault="00592F8B" w:rsidP="00AC561B">
      <w:pPr>
        <w:spacing w:line="276" w:lineRule="auto"/>
        <w:ind w:right="-20"/>
        <w:rPr>
          <w:rFonts w:eastAsia="SimSun" w:cs="Times New Roman"/>
          <w:b/>
          <w:bCs/>
          <w:lang w:eastAsia="zh-CN"/>
        </w:rPr>
      </w:pPr>
    </w:p>
    <w:p w14:paraId="00B7356D" w14:textId="77777777" w:rsidR="00592F8B" w:rsidRPr="00605EE3" w:rsidRDefault="00ED462E" w:rsidP="00ED462E">
      <w:pPr>
        <w:spacing w:line="276" w:lineRule="auto"/>
        <w:ind w:right="-20"/>
        <w:jc w:val="center"/>
        <w:rPr>
          <w:rFonts w:eastAsia="SimSun" w:cs="Times New Roman"/>
          <w:color w:val="7F7F7F" w:themeColor="text1" w:themeTint="80"/>
          <w:lang w:eastAsia="zh-CN"/>
        </w:rPr>
      </w:pPr>
      <w:r w:rsidRPr="00605EE3">
        <w:rPr>
          <w:rFonts w:eastAsia="SimSun" w:cs="Times New Roman"/>
          <w:color w:val="7F7F7F" w:themeColor="text1" w:themeTint="80"/>
          <w:lang w:eastAsia="zh-CN"/>
        </w:rPr>
        <w:t>&gt;&gt;&gt;&gt;&gt;&gt;&gt;&gt;&gt;&gt;&gt;&gt;&gt;&gt;&gt;&gt;&gt;&gt;&gt;&gt;&gt;&gt;&gt;&gt;&gt;&gt;&gt;&gt;&gt;</w:t>
      </w:r>
    </w:p>
    <w:p w14:paraId="0F894967" w14:textId="77777777" w:rsidR="00592F8B" w:rsidRDefault="00592F8B">
      <w:pPr>
        <w:rPr>
          <w:rFonts w:eastAsia="SimSun" w:cstheme="minorBidi"/>
          <w:b/>
          <w:bCs/>
          <w:lang w:eastAsia="zh-CN"/>
        </w:rPr>
      </w:pPr>
    </w:p>
    <w:p w14:paraId="20D1ADBE" w14:textId="77777777" w:rsidR="004E2DE9" w:rsidRPr="00605EE3" w:rsidRDefault="004E2DE9" w:rsidP="00592F8B">
      <w:pPr>
        <w:spacing w:after="120" w:line="276" w:lineRule="auto"/>
        <w:ind w:right="-20"/>
        <w:rPr>
          <w:rFonts w:eastAsia="SimSun" w:cs="Times New Roman"/>
          <w:b/>
          <w:bCs/>
        </w:rPr>
      </w:pPr>
      <w:r w:rsidRPr="00605EE3">
        <w:rPr>
          <w:rFonts w:eastAsia="SimSun" w:cs="Times New Roman"/>
          <w:b/>
          <w:bCs/>
          <w:highlight w:val="yellow"/>
          <w:lang w:eastAsia="zh-CN"/>
        </w:rPr>
        <w:t>APA Format Description</w:t>
      </w:r>
    </w:p>
    <w:p w14:paraId="27030F47" w14:textId="77777777" w:rsidR="004E2DE9" w:rsidRPr="00605EE3" w:rsidRDefault="004E2DE9" w:rsidP="00D31E99">
      <w:pPr>
        <w:spacing w:line="276" w:lineRule="auto"/>
        <w:rPr>
          <w:rFonts w:eastAsia="SimSun" w:cs="Times New Roman"/>
          <w:b/>
          <w:bCs/>
          <w:sz w:val="22"/>
          <w:szCs w:val="22"/>
          <w:u w:val="single"/>
          <w:cs/>
        </w:rPr>
      </w:pPr>
      <w:r w:rsidRPr="00605EE3">
        <w:rPr>
          <w:rFonts w:eastAsia="SimSun" w:cs="Times New Roman"/>
          <w:b/>
          <w:bCs/>
          <w:sz w:val="22"/>
          <w:szCs w:val="22"/>
          <w:lang w:eastAsia="zh-CN"/>
        </w:rPr>
        <w:lastRenderedPageBreak/>
        <w:t>Book</w:t>
      </w:r>
    </w:p>
    <w:p w14:paraId="3B6DF04C" w14:textId="77777777" w:rsidR="004E2DE9" w:rsidRPr="00605EE3" w:rsidRDefault="004E2DE9" w:rsidP="00D31E99">
      <w:pPr>
        <w:pStyle w:val="NoSpacing"/>
        <w:spacing w:line="276" w:lineRule="auto"/>
        <w:rPr>
          <w:rFonts w:ascii="Times New Roman" w:hAnsi="Times New Roman" w:cs="Times New Roman"/>
          <w:sz w:val="22"/>
          <w:szCs w:val="22"/>
          <w:lang w:eastAsia="zh-CN"/>
        </w:rPr>
      </w:pPr>
      <w:r w:rsidRPr="00605EE3">
        <w:rPr>
          <w:rFonts w:ascii="Times New Roman" w:hAnsi="Times New Roman" w:cs="Times New Roman"/>
          <w:b/>
          <w:bCs/>
          <w:sz w:val="22"/>
          <w:szCs w:val="22"/>
          <w:lang w:eastAsia="zh-CN" w:bidi="th-TH"/>
        </w:rPr>
        <w:t>Format</w:t>
      </w:r>
      <w:r w:rsidRPr="00605EE3">
        <w:rPr>
          <w:rFonts w:ascii="Times New Roman" w:hAnsi="Times New Roman" w:cs="Angsana New"/>
          <w:b/>
          <w:bCs/>
          <w:sz w:val="22"/>
          <w:szCs w:val="22"/>
          <w:cs/>
          <w:lang w:eastAsia="zh-CN" w:bidi="th-TH"/>
        </w:rPr>
        <w:t xml:space="preserve">: </w:t>
      </w:r>
      <w:r w:rsidRPr="00605EE3">
        <w:rPr>
          <w:rFonts w:ascii="Times New Roman" w:hAnsi="Times New Roman" w:cs="Times New Roman"/>
          <w:sz w:val="22"/>
          <w:szCs w:val="22"/>
          <w:lang w:eastAsia="zh-CN"/>
        </w:rPr>
        <w:t>Author</w:t>
      </w:r>
      <w:r w:rsidRPr="00605EE3">
        <w:rPr>
          <w:rFonts w:ascii="Times New Roman" w:hAnsi="Times New Roman" w:cs="Angsana New"/>
          <w:sz w:val="22"/>
          <w:szCs w:val="22"/>
          <w:cs/>
          <w:lang w:eastAsia="zh-CN" w:bidi="th-TH"/>
        </w:rPr>
        <w:t>. (</w:t>
      </w:r>
      <w:r w:rsidRPr="00605EE3">
        <w:rPr>
          <w:rFonts w:ascii="Times New Roman" w:hAnsi="Times New Roman" w:cs="Times New Roman"/>
          <w:sz w:val="22"/>
          <w:szCs w:val="22"/>
          <w:lang w:eastAsia="zh-CN"/>
        </w:rPr>
        <w:t>Year of publication</w:t>
      </w:r>
      <w:r w:rsidRPr="00605EE3">
        <w:rPr>
          <w:rFonts w:ascii="Times New Roman" w:hAnsi="Times New Roman" w:cs="Angsana New"/>
          <w:sz w:val="22"/>
          <w:szCs w:val="22"/>
          <w:cs/>
          <w:lang w:eastAsia="zh-CN" w:bidi="th-TH"/>
        </w:rPr>
        <w:t xml:space="preserve">). </w:t>
      </w:r>
      <w:r w:rsidRPr="00605EE3">
        <w:rPr>
          <w:rFonts w:ascii="Times New Roman" w:hAnsi="Times New Roman" w:cs="Times New Roman"/>
          <w:i/>
          <w:iCs/>
          <w:sz w:val="22"/>
          <w:szCs w:val="22"/>
          <w:lang w:eastAsia="zh-CN"/>
        </w:rPr>
        <w:t>Book Title</w:t>
      </w:r>
      <w:r w:rsidRPr="00605EE3">
        <w:rPr>
          <w:rFonts w:ascii="Times New Roman" w:hAnsi="Times New Roman" w:cs="Angsana New"/>
          <w:sz w:val="22"/>
          <w:szCs w:val="22"/>
          <w:cs/>
          <w:lang w:eastAsia="zh-CN" w:bidi="th-TH"/>
        </w:rPr>
        <w:t xml:space="preserve">. </w:t>
      </w:r>
      <w:r w:rsidRPr="00605EE3">
        <w:rPr>
          <w:rFonts w:ascii="Times New Roman" w:hAnsi="Times New Roman" w:cs="Times New Roman"/>
          <w:sz w:val="22"/>
          <w:szCs w:val="22"/>
          <w:lang w:eastAsia="zh-CN"/>
        </w:rPr>
        <w:t xml:space="preserve">Edition </w:t>
      </w:r>
      <w:r w:rsidRPr="00605EE3">
        <w:rPr>
          <w:rFonts w:ascii="Times New Roman" w:hAnsi="Times New Roman" w:cs="Angsana New"/>
          <w:sz w:val="22"/>
          <w:szCs w:val="22"/>
          <w:cs/>
          <w:lang w:eastAsia="zh-CN" w:bidi="th-TH"/>
        </w:rPr>
        <w:t>(</w:t>
      </w:r>
      <w:r w:rsidRPr="00605EE3">
        <w:rPr>
          <w:rFonts w:ascii="Times New Roman" w:hAnsi="Times New Roman" w:cs="Times New Roman"/>
          <w:sz w:val="22"/>
          <w:szCs w:val="22"/>
          <w:lang w:eastAsia="zh-CN"/>
        </w:rPr>
        <w:t>if any</w:t>
      </w:r>
      <w:r w:rsidRPr="00605EE3">
        <w:rPr>
          <w:rFonts w:ascii="Times New Roman" w:hAnsi="Times New Roman" w:cs="Angsana New"/>
          <w:sz w:val="22"/>
          <w:szCs w:val="22"/>
          <w:cs/>
          <w:lang w:eastAsia="zh-CN" w:bidi="th-TH"/>
        </w:rPr>
        <w:t xml:space="preserve">). </w:t>
      </w:r>
      <w:r w:rsidRPr="00605EE3">
        <w:rPr>
          <w:rFonts w:ascii="Times New Roman" w:hAnsi="Times New Roman" w:cs="Times New Roman"/>
          <w:sz w:val="22"/>
          <w:szCs w:val="22"/>
          <w:lang w:eastAsia="zh-CN"/>
        </w:rPr>
        <w:t>Place of publication</w:t>
      </w:r>
      <w:r w:rsidRPr="00605EE3">
        <w:rPr>
          <w:rFonts w:ascii="Times New Roman" w:hAnsi="Times New Roman" w:cs="Angsana New"/>
          <w:sz w:val="22"/>
          <w:szCs w:val="22"/>
          <w:cs/>
          <w:lang w:eastAsia="zh-CN" w:bidi="th-TH"/>
        </w:rPr>
        <w:t xml:space="preserve">: </w:t>
      </w:r>
      <w:r w:rsidRPr="00605EE3">
        <w:rPr>
          <w:rFonts w:ascii="Times New Roman" w:hAnsi="Times New Roman" w:cs="Times New Roman"/>
          <w:sz w:val="22"/>
          <w:szCs w:val="22"/>
          <w:lang w:eastAsia="zh-CN"/>
        </w:rPr>
        <w:t>Publisher</w:t>
      </w:r>
      <w:r w:rsidRPr="00605EE3">
        <w:rPr>
          <w:rFonts w:ascii="Times New Roman" w:hAnsi="Times New Roman" w:cs="Angsana New"/>
          <w:sz w:val="22"/>
          <w:szCs w:val="22"/>
          <w:cs/>
          <w:lang w:eastAsia="zh-CN" w:bidi="th-TH"/>
        </w:rPr>
        <w:t>.</w:t>
      </w:r>
    </w:p>
    <w:p w14:paraId="03A8591C" w14:textId="77777777" w:rsidR="004E2DE9" w:rsidRPr="00605EE3" w:rsidRDefault="004E2DE9" w:rsidP="00D31E99">
      <w:pPr>
        <w:spacing w:line="276" w:lineRule="auto"/>
        <w:rPr>
          <w:rFonts w:eastAsia="SimSun" w:cs="Times New Roman"/>
          <w:b/>
          <w:bCs/>
          <w:color w:val="0070C0"/>
          <w:sz w:val="22"/>
          <w:szCs w:val="22"/>
          <w:lang w:eastAsia="zh-CN"/>
        </w:rPr>
      </w:pPr>
      <w:r w:rsidRPr="00605EE3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Example</w:t>
      </w:r>
      <w:r w:rsidRPr="00605EE3">
        <w:rPr>
          <w:rFonts w:eastAsia="SimSun"/>
          <w:b/>
          <w:bCs/>
          <w:color w:val="0070C0"/>
          <w:sz w:val="22"/>
          <w:szCs w:val="22"/>
          <w:cs/>
          <w:lang w:eastAsia="zh-CN"/>
        </w:rPr>
        <w:t>:</w:t>
      </w:r>
    </w:p>
    <w:p w14:paraId="6C6F3985" w14:textId="77777777" w:rsidR="004E2DE9" w:rsidRPr="00605EE3" w:rsidRDefault="004E2DE9" w:rsidP="00D31E99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Ritcharoon, P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2016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).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 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 xml:space="preserve">Principles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of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 xml:space="preserve"> measurement and evaluation</w:t>
      </w:r>
      <w:r w:rsidRPr="00605EE3">
        <w:rPr>
          <w:rFonts w:eastAsia="SimSun"/>
          <w:i/>
          <w:iCs/>
          <w:color w:val="0070C0"/>
          <w:sz w:val="22"/>
          <w:szCs w:val="22"/>
          <w:cs/>
          <w:lang w:eastAsia="zh-CN"/>
        </w:rPr>
        <w:t>.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 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Bangkok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: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House of Kermyst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</w:p>
    <w:p w14:paraId="01FEA5EC" w14:textId="77777777" w:rsidR="004E2DE9" w:rsidRPr="00605EE3" w:rsidRDefault="004E2DE9" w:rsidP="00D31E99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Yamane, T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1967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).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 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Statistics</w:t>
      </w:r>
      <w:r w:rsidRPr="00605EE3">
        <w:rPr>
          <w:rFonts w:eastAsia="SimSun"/>
          <w:i/>
          <w:iCs/>
          <w:color w:val="0070C0"/>
          <w:sz w:val="22"/>
          <w:szCs w:val="22"/>
          <w:cs/>
          <w:lang w:eastAsia="zh-CN"/>
        </w:rPr>
        <w:t xml:space="preserve">: 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An introductory analysis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 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(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2</w:t>
      </w:r>
      <w:r w:rsidRPr="00605EE3">
        <w:rPr>
          <w:rFonts w:eastAsia="SimSun" w:cs="Times New Roman"/>
          <w:color w:val="0070C0"/>
          <w:sz w:val="22"/>
          <w:szCs w:val="22"/>
          <w:vertAlign w:val="superscript"/>
          <w:lang w:eastAsia="zh-CN"/>
        </w:rPr>
        <w:t>nd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 xml:space="preserve"> ed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.).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New York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: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Harper and Row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</w:t>
      </w:r>
    </w:p>
    <w:p w14:paraId="212FF2ED" w14:textId="77777777" w:rsidR="004E2DE9" w:rsidRPr="00605EE3" w:rsidRDefault="004E2DE9" w:rsidP="00D31E99">
      <w:pPr>
        <w:tabs>
          <w:tab w:val="left" w:pos="820"/>
        </w:tabs>
        <w:spacing w:before="1" w:line="276" w:lineRule="auto"/>
        <w:ind w:left="284" w:right="164" w:firstLine="567"/>
        <w:rPr>
          <w:rFonts w:eastAsia="SimSun" w:cs="Times New Roman"/>
          <w:sz w:val="22"/>
          <w:szCs w:val="22"/>
          <w:lang w:eastAsia="zh-CN"/>
        </w:rPr>
      </w:pPr>
    </w:p>
    <w:p w14:paraId="47873DAC" w14:textId="77777777" w:rsidR="004E2DE9" w:rsidRPr="00605EE3" w:rsidRDefault="004E2DE9" w:rsidP="00D31E99">
      <w:pPr>
        <w:spacing w:line="276" w:lineRule="auto"/>
        <w:rPr>
          <w:rFonts w:eastAsia="SimSun" w:cs="Times New Roman"/>
          <w:sz w:val="22"/>
          <w:szCs w:val="22"/>
          <w:u w:val="single"/>
        </w:rPr>
      </w:pPr>
      <w:r w:rsidRPr="00605EE3">
        <w:rPr>
          <w:rFonts w:eastAsia="SimSun" w:cs="Times New Roman"/>
          <w:b/>
          <w:bCs/>
          <w:sz w:val="22"/>
          <w:szCs w:val="22"/>
          <w:lang w:eastAsia="zh-CN"/>
        </w:rPr>
        <w:t>Journal or Magazine</w:t>
      </w:r>
    </w:p>
    <w:p w14:paraId="2A55DC95" w14:textId="77777777" w:rsidR="004E2DE9" w:rsidRPr="00605EE3" w:rsidRDefault="004E2DE9" w:rsidP="00D31E99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SimSun" w:cs="Times New Roman"/>
          <w:sz w:val="22"/>
          <w:szCs w:val="22"/>
          <w:lang w:eastAsia="zh-CN"/>
        </w:rPr>
      </w:pPr>
      <w:r w:rsidRPr="00605EE3">
        <w:rPr>
          <w:rFonts w:eastAsia="SimSun" w:cs="Times New Roman"/>
          <w:b/>
          <w:bCs/>
          <w:sz w:val="22"/>
          <w:szCs w:val="22"/>
          <w:lang w:eastAsia="zh-CN"/>
        </w:rPr>
        <w:t>Format</w:t>
      </w:r>
      <w:r w:rsidRPr="00605EE3">
        <w:rPr>
          <w:rFonts w:eastAsia="SimSun"/>
          <w:b/>
          <w:bCs/>
          <w:sz w:val="22"/>
          <w:szCs w:val="22"/>
          <w:cs/>
          <w:lang w:eastAsia="zh-CN"/>
        </w:rPr>
        <w:t>:</w:t>
      </w:r>
      <w:r w:rsidRPr="00605EE3">
        <w:rPr>
          <w:rFonts w:eastAsia="SimSun" w:cs="Times New Roman"/>
          <w:sz w:val="22"/>
          <w:szCs w:val="22"/>
          <w:lang w:eastAsia="zh-CN"/>
        </w:rPr>
        <w:t xml:space="preserve"> Author</w:t>
      </w:r>
      <w:r w:rsidRPr="00605EE3">
        <w:rPr>
          <w:rFonts w:eastAsia="SimSun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sz w:val="22"/>
          <w:szCs w:val="22"/>
          <w:lang w:eastAsia="zh-CN"/>
        </w:rPr>
        <w:t>Year of publication</w:t>
      </w:r>
      <w:r w:rsidRPr="00605EE3">
        <w:rPr>
          <w:rFonts w:eastAsia="SimSun"/>
          <w:sz w:val="22"/>
          <w:szCs w:val="22"/>
          <w:cs/>
          <w:lang w:eastAsia="zh-CN"/>
        </w:rPr>
        <w:t xml:space="preserve">). </w:t>
      </w:r>
      <w:r w:rsidRPr="00605EE3">
        <w:rPr>
          <w:rFonts w:eastAsia="SimSun" w:cs="Times New Roman"/>
          <w:sz w:val="22"/>
          <w:szCs w:val="22"/>
          <w:lang w:eastAsia="zh-CN"/>
        </w:rPr>
        <w:t>Title of Article</w:t>
      </w:r>
      <w:r w:rsidRPr="00605EE3">
        <w:rPr>
          <w:rFonts w:eastAsia="SimSun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i/>
          <w:iCs/>
          <w:sz w:val="22"/>
          <w:szCs w:val="22"/>
          <w:lang w:eastAsia="zh-CN"/>
        </w:rPr>
        <w:t>Journal Title, Volume</w:t>
      </w:r>
      <w:r w:rsidRPr="00605EE3">
        <w:rPr>
          <w:rFonts w:eastAsia="SimSun"/>
          <w:sz w:val="22"/>
          <w:szCs w:val="22"/>
          <w:cs/>
          <w:lang w:eastAsia="zh-CN"/>
        </w:rPr>
        <w:t xml:space="preserve"> (</w:t>
      </w:r>
      <w:r w:rsidRPr="00605EE3">
        <w:rPr>
          <w:rFonts w:eastAsia="SimSun" w:cs="Times New Roman"/>
          <w:sz w:val="22"/>
          <w:szCs w:val="22"/>
          <w:lang w:eastAsia="zh-CN"/>
        </w:rPr>
        <w:t>Issue</w:t>
      </w:r>
      <w:r w:rsidRPr="00605EE3">
        <w:rPr>
          <w:rFonts w:eastAsia="SimSun"/>
          <w:sz w:val="22"/>
          <w:szCs w:val="22"/>
          <w:cs/>
          <w:lang w:eastAsia="zh-CN"/>
        </w:rPr>
        <w:t>)</w:t>
      </w:r>
      <w:r w:rsidRPr="00605EE3">
        <w:rPr>
          <w:rFonts w:eastAsia="SimSun" w:cs="Times New Roman"/>
          <w:sz w:val="22"/>
          <w:szCs w:val="22"/>
          <w:lang w:eastAsia="zh-CN"/>
        </w:rPr>
        <w:t>, Page numbers</w:t>
      </w:r>
      <w:r w:rsidRPr="00605EE3">
        <w:rPr>
          <w:rFonts w:eastAsia="SimSun"/>
          <w:sz w:val="22"/>
          <w:szCs w:val="22"/>
          <w:cs/>
          <w:lang w:eastAsia="zh-CN"/>
        </w:rPr>
        <w:t>.</w:t>
      </w:r>
    </w:p>
    <w:p w14:paraId="3AFC0597" w14:textId="77777777" w:rsidR="004E2DE9" w:rsidRPr="00605EE3" w:rsidRDefault="004E2DE9" w:rsidP="00D31E99">
      <w:pPr>
        <w:spacing w:line="276" w:lineRule="auto"/>
        <w:rPr>
          <w:rFonts w:eastAsia="SimSun" w:cs="Times New Roman"/>
          <w:color w:val="0070C0"/>
          <w:sz w:val="22"/>
          <w:szCs w:val="22"/>
        </w:rPr>
      </w:pPr>
      <w:r w:rsidRPr="00605EE3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Example</w:t>
      </w:r>
      <w:r w:rsidRPr="00605EE3">
        <w:rPr>
          <w:rFonts w:eastAsia="SimSun"/>
          <w:b/>
          <w:bCs/>
          <w:color w:val="0070C0"/>
          <w:sz w:val="22"/>
          <w:szCs w:val="22"/>
          <w:cs/>
          <w:lang w:eastAsia="zh-CN"/>
        </w:rPr>
        <w:t>:</w:t>
      </w:r>
      <w:r w:rsidRPr="00605EE3">
        <w:rPr>
          <w:rFonts w:eastAsia="SimSun"/>
          <w:color w:val="0070C0"/>
          <w:sz w:val="22"/>
          <w:szCs w:val="22"/>
          <w:cs/>
        </w:rPr>
        <w:t xml:space="preserve"> </w:t>
      </w:r>
    </w:p>
    <w:p w14:paraId="716F33F1" w14:textId="77777777" w:rsidR="004E2DE9" w:rsidRPr="00605EE3" w:rsidRDefault="004E2DE9" w:rsidP="00082AE3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Wattanakamolkul, P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2018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).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Discussion on the Situation and Reflection of Chinese Vocabulary Teaching In Thai Universities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Chinese Journal of Social Science and Management, 2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(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2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)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, 80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-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91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</w:t>
      </w:r>
    </w:p>
    <w:p w14:paraId="52288655" w14:textId="77777777" w:rsidR="004E2DE9" w:rsidRPr="00605EE3" w:rsidRDefault="004E2DE9" w:rsidP="00082AE3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Rabbani, M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, Aghabegloo, M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&amp; Farrokhi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-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Asl, H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2016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).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Solving a bi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-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objective mathematical programming model for bloodmobiles location routing problem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International Journal of Industrial Engineering Computations, 8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(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1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)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, 19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-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32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</w:t>
      </w:r>
    </w:p>
    <w:p w14:paraId="77B6465D" w14:textId="77777777" w:rsidR="004E2DE9" w:rsidRPr="00605EE3" w:rsidRDefault="004E2DE9" w:rsidP="00D31E99">
      <w:pPr>
        <w:tabs>
          <w:tab w:val="left" w:pos="820"/>
        </w:tabs>
        <w:spacing w:before="1" w:line="276" w:lineRule="auto"/>
        <w:ind w:left="284" w:right="164" w:firstLine="567"/>
        <w:rPr>
          <w:rFonts w:eastAsia="SimSun" w:cs="Times New Roman"/>
          <w:sz w:val="22"/>
          <w:szCs w:val="22"/>
          <w:lang w:eastAsia="zh-CN"/>
        </w:rPr>
      </w:pPr>
    </w:p>
    <w:p w14:paraId="26B655AC" w14:textId="77777777" w:rsidR="004E2DE9" w:rsidRPr="00605EE3" w:rsidRDefault="004E2DE9" w:rsidP="00D31E99">
      <w:pPr>
        <w:shd w:val="clear" w:color="auto" w:fill="FFFFFF"/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/>
        <w:jc w:val="thaiDistribute"/>
        <w:rPr>
          <w:rFonts w:eastAsia="SimSun" w:cs="Times New Roman"/>
          <w:b/>
          <w:bCs/>
          <w:sz w:val="22"/>
          <w:szCs w:val="22"/>
          <w:u w:val="single"/>
        </w:rPr>
      </w:pPr>
      <w:r w:rsidRPr="00605EE3">
        <w:rPr>
          <w:rFonts w:eastAsia="SimSun" w:cs="Times New Roman"/>
          <w:b/>
          <w:bCs/>
          <w:sz w:val="22"/>
          <w:szCs w:val="22"/>
          <w:lang w:eastAsia="zh-CN"/>
        </w:rPr>
        <w:t>Dissertation or Thesis</w:t>
      </w:r>
    </w:p>
    <w:p w14:paraId="3C0172F0" w14:textId="77777777" w:rsidR="004E2DE9" w:rsidRPr="00605EE3" w:rsidRDefault="004E2DE9" w:rsidP="00D31E99">
      <w:pPr>
        <w:shd w:val="clear" w:color="auto" w:fill="FFFFFF"/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/>
        <w:rPr>
          <w:rFonts w:eastAsia="SimSun" w:cs="Times New Roman"/>
          <w:sz w:val="22"/>
          <w:szCs w:val="22"/>
          <w:lang w:eastAsia="zh-CN"/>
        </w:rPr>
      </w:pPr>
      <w:r w:rsidRPr="00605EE3">
        <w:rPr>
          <w:rFonts w:eastAsia="SimSun" w:cs="Times New Roman"/>
          <w:b/>
          <w:bCs/>
          <w:sz w:val="22"/>
          <w:szCs w:val="22"/>
          <w:lang w:eastAsia="zh-CN"/>
        </w:rPr>
        <w:t>Format</w:t>
      </w:r>
      <w:r w:rsidRPr="00605EE3">
        <w:rPr>
          <w:rFonts w:eastAsia="SimSun"/>
          <w:b/>
          <w:bCs/>
          <w:sz w:val="22"/>
          <w:szCs w:val="22"/>
          <w:cs/>
          <w:lang w:eastAsia="zh-CN"/>
        </w:rPr>
        <w:t>:</w:t>
      </w:r>
      <w:r w:rsidRPr="00605EE3">
        <w:rPr>
          <w:rFonts w:eastAsia="SimSun"/>
          <w:sz w:val="22"/>
          <w:szCs w:val="22"/>
          <w:cs/>
        </w:rPr>
        <w:t xml:space="preserve"> </w:t>
      </w:r>
      <w:r w:rsidRPr="00605EE3">
        <w:rPr>
          <w:rFonts w:eastAsia="SimSun" w:cs="Times New Roman"/>
          <w:sz w:val="22"/>
          <w:szCs w:val="22"/>
          <w:lang w:eastAsia="zh-CN"/>
        </w:rPr>
        <w:t>Author</w:t>
      </w:r>
      <w:r w:rsidRPr="00605EE3">
        <w:rPr>
          <w:rFonts w:eastAsia="SimSun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sz w:val="22"/>
          <w:szCs w:val="22"/>
          <w:lang w:eastAsia="zh-CN"/>
        </w:rPr>
        <w:t>Year of publication</w:t>
      </w:r>
      <w:r w:rsidRPr="00605EE3">
        <w:rPr>
          <w:rFonts w:eastAsia="SimSun"/>
          <w:sz w:val="22"/>
          <w:szCs w:val="22"/>
          <w:cs/>
          <w:lang w:eastAsia="zh-CN"/>
        </w:rPr>
        <w:t xml:space="preserve">). </w:t>
      </w:r>
      <w:r w:rsidRPr="00605EE3">
        <w:rPr>
          <w:rFonts w:eastAsia="SimSun" w:cs="Times New Roman"/>
          <w:i/>
          <w:iCs/>
          <w:sz w:val="22"/>
          <w:szCs w:val="22"/>
          <w:lang w:eastAsia="zh-CN"/>
        </w:rPr>
        <w:t>Title of dissertation or thesis</w:t>
      </w:r>
      <w:r w:rsidRPr="00605EE3">
        <w:rPr>
          <w:rFonts w:eastAsia="SimSun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sz w:val="22"/>
          <w:szCs w:val="22"/>
          <w:lang w:eastAsia="zh-CN"/>
        </w:rPr>
        <w:t>Doctoral dissertation or Master</w:t>
      </w:r>
      <w:r w:rsidRPr="00605EE3">
        <w:rPr>
          <w:rFonts w:eastAsia="SimSun"/>
          <w:sz w:val="22"/>
          <w:szCs w:val="22"/>
          <w:cs/>
          <w:lang w:eastAsia="zh-CN"/>
        </w:rPr>
        <w:t>’</w:t>
      </w:r>
      <w:r w:rsidRPr="00605EE3">
        <w:rPr>
          <w:rFonts w:eastAsia="SimSun" w:cs="Times New Roman"/>
          <w:sz w:val="22"/>
          <w:szCs w:val="22"/>
          <w:lang w:eastAsia="zh-CN"/>
        </w:rPr>
        <w:t>s thesis, University</w:t>
      </w:r>
      <w:r w:rsidRPr="00605EE3">
        <w:rPr>
          <w:rFonts w:eastAsia="SimSun"/>
          <w:sz w:val="22"/>
          <w:szCs w:val="22"/>
          <w:cs/>
          <w:lang w:eastAsia="zh-CN"/>
        </w:rPr>
        <w:t>.</w:t>
      </w:r>
    </w:p>
    <w:p w14:paraId="1EA337A8" w14:textId="77777777" w:rsidR="004E2DE9" w:rsidRPr="00605EE3" w:rsidRDefault="004E2DE9" w:rsidP="00D31E99">
      <w:pPr>
        <w:spacing w:line="276" w:lineRule="auto"/>
        <w:rPr>
          <w:rFonts w:eastAsia="SimSun" w:cs="Times New Roman"/>
          <w:color w:val="0070C0"/>
          <w:sz w:val="22"/>
          <w:szCs w:val="22"/>
        </w:rPr>
      </w:pPr>
      <w:r w:rsidRPr="00605EE3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Example</w:t>
      </w:r>
      <w:r w:rsidRPr="00605EE3">
        <w:rPr>
          <w:rFonts w:eastAsia="SimSun"/>
          <w:b/>
          <w:bCs/>
          <w:color w:val="0070C0"/>
          <w:sz w:val="22"/>
          <w:szCs w:val="22"/>
          <w:cs/>
          <w:lang w:eastAsia="zh-CN"/>
        </w:rPr>
        <w:t>:</w:t>
      </w:r>
    </w:p>
    <w:p w14:paraId="769AF308" w14:textId="77777777" w:rsidR="004E2DE9" w:rsidRPr="00605EE3" w:rsidRDefault="004E2DE9" w:rsidP="00D31E99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Darling, C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W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1976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). 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Giver of Due Regard</w:t>
      </w:r>
      <w:r w:rsidRPr="00605EE3">
        <w:rPr>
          <w:rFonts w:eastAsia="SimSun"/>
          <w:i/>
          <w:iCs/>
          <w:color w:val="0070C0"/>
          <w:sz w:val="22"/>
          <w:szCs w:val="22"/>
          <w:cs/>
          <w:lang w:eastAsia="zh-CN"/>
        </w:rPr>
        <w:t xml:space="preserve">: 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The Poetry of Richard Wilbur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Ph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D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Thesis, University of Connecticut, USA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</w:t>
      </w:r>
    </w:p>
    <w:p w14:paraId="316A734B" w14:textId="77777777" w:rsidR="004E2DE9" w:rsidRPr="00605EE3" w:rsidRDefault="004E2DE9" w:rsidP="00D31E99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Koufteros, X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A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1995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).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 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Time</w:t>
      </w:r>
      <w:r w:rsidRPr="00605EE3">
        <w:rPr>
          <w:rFonts w:eastAsia="SimSun"/>
          <w:i/>
          <w:iCs/>
          <w:color w:val="0070C0"/>
          <w:sz w:val="22"/>
          <w:szCs w:val="22"/>
          <w:cs/>
          <w:lang w:eastAsia="zh-CN"/>
        </w:rPr>
        <w:t>-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Based Manufacturing</w:t>
      </w:r>
      <w:r w:rsidRPr="00605EE3">
        <w:rPr>
          <w:rFonts w:eastAsia="SimSun"/>
          <w:i/>
          <w:iCs/>
          <w:color w:val="0070C0"/>
          <w:sz w:val="22"/>
          <w:szCs w:val="22"/>
          <w:cs/>
          <w:lang w:eastAsia="zh-CN"/>
        </w:rPr>
        <w:t xml:space="preserve">: 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Developing a Nomological Network of Constructs and Instrument Development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Doctoral Dissertation, University of Toledo, Toledo, OH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</w:t>
      </w:r>
    </w:p>
    <w:p w14:paraId="5BD5C19C" w14:textId="77777777" w:rsidR="004E2DE9" w:rsidRPr="00605EE3" w:rsidRDefault="004E2DE9" w:rsidP="00D31E99">
      <w:pPr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 w:firstLine="567"/>
        <w:jc w:val="thaiDistribute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327174CF" w14:textId="77777777" w:rsidR="004E2DE9" w:rsidRPr="00605EE3" w:rsidRDefault="004E2DE9" w:rsidP="00D31E99">
      <w:pPr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/>
        <w:jc w:val="thaiDistribute"/>
        <w:rPr>
          <w:rFonts w:eastAsia="SimSun" w:cs="Times New Roman"/>
          <w:sz w:val="22"/>
          <w:szCs w:val="22"/>
        </w:rPr>
      </w:pPr>
      <w:r w:rsidRPr="00605EE3">
        <w:rPr>
          <w:rFonts w:eastAsia="SimSun" w:cs="Times New Roman"/>
          <w:b/>
          <w:bCs/>
          <w:sz w:val="22"/>
          <w:szCs w:val="22"/>
          <w:lang w:eastAsia="zh-CN"/>
        </w:rPr>
        <w:t xml:space="preserve">Website </w:t>
      </w:r>
      <w:r w:rsidRPr="00605EE3">
        <w:rPr>
          <w:rFonts w:eastAsia="SimSun"/>
          <w:b/>
          <w:bCs/>
          <w:sz w:val="22"/>
          <w:szCs w:val="22"/>
          <w:cs/>
          <w:lang w:eastAsia="zh-CN"/>
        </w:rPr>
        <w:t>/</w:t>
      </w:r>
      <w:r w:rsidRPr="00605EE3">
        <w:rPr>
          <w:rFonts w:eastAsia="SimSun" w:cs="Times New Roman"/>
          <w:b/>
          <w:bCs/>
          <w:sz w:val="22"/>
          <w:szCs w:val="22"/>
          <w:lang w:eastAsia="zh-CN"/>
        </w:rPr>
        <w:t>Electronic Documents</w:t>
      </w:r>
      <w:r w:rsidRPr="00605EE3">
        <w:rPr>
          <w:rFonts w:eastAsia="SimSun"/>
          <w:sz w:val="22"/>
          <w:szCs w:val="22"/>
          <w:cs/>
        </w:rPr>
        <w:t xml:space="preserve"> </w:t>
      </w:r>
    </w:p>
    <w:p w14:paraId="459AFBB2" w14:textId="77777777" w:rsidR="004E2DE9" w:rsidRPr="00605EE3" w:rsidRDefault="004E2DE9" w:rsidP="00D31E99">
      <w:pPr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/>
        <w:jc w:val="thaiDistribute"/>
        <w:rPr>
          <w:rFonts w:eastAsia="SimSun" w:cs="Times New Roman"/>
          <w:sz w:val="22"/>
          <w:szCs w:val="22"/>
          <w:lang w:eastAsia="zh-CN"/>
        </w:rPr>
      </w:pPr>
      <w:r w:rsidRPr="00605EE3">
        <w:rPr>
          <w:rFonts w:eastAsia="SimSun" w:cs="Times New Roman"/>
          <w:b/>
          <w:bCs/>
          <w:sz w:val="22"/>
          <w:szCs w:val="22"/>
          <w:lang w:eastAsia="zh-CN"/>
        </w:rPr>
        <w:t>Format</w:t>
      </w:r>
      <w:r w:rsidRPr="00605EE3">
        <w:rPr>
          <w:rFonts w:eastAsia="SimSun"/>
          <w:b/>
          <w:bCs/>
          <w:sz w:val="22"/>
          <w:szCs w:val="22"/>
          <w:cs/>
          <w:lang w:eastAsia="zh-CN"/>
        </w:rPr>
        <w:t>:</w:t>
      </w:r>
      <w:r w:rsidRPr="00605EE3">
        <w:rPr>
          <w:rFonts w:eastAsia="SimSun"/>
          <w:b/>
          <w:bCs/>
          <w:sz w:val="22"/>
          <w:szCs w:val="22"/>
          <w:cs/>
        </w:rPr>
        <w:t xml:space="preserve"> </w:t>
      </w:r>
      <w:r w:rsidRPr="00605EE3">
        <w:rPr>
          <w:rFonts w:eastAsia="SimSun" w:cs="Times New Roman"/>
          <w:sz w:val="22"/>
          <w:szCs w:val="22"/>
          <w:lang w:eastAsia="zh-CN"/>
        </w:rPr>
        <w:t>Author</w:t>
      </w:r>
      <w:r w:rsidRPr="00605EE3">
        <w:rPr>
          <w:rFonts w:eastAsia="SimSun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sz w:val="22"/>
          <w:szCs w:val="22"/>
          <w:lang w:eastAsia="zh-CN"/>
        </w:rPr>
        <w:t>Year of publication</w:t>
      </w:r>
      <w:r w:rsidRPr="00605EE3">
        <w:rPr>
          <w:rFonts w:eastAsia="SimSun"/>
          <w:sz w:val="22"/>
          <w:szCs w:val="22"/>
          <w:cs/>
          <w:lang w:eastAsia="zh-CN"/>
        </w:rPr>
        <w:t xml:space="preserve">). </w:t>
      </w:r>
      <w:r w:rsidRPr="00605EE3">
        <w:rPr>
          <w:rFonts w:eastAsia="SimSun" w:cs="Times New Roman"/>
          <w:i/>
          <w:iCs/>
          <w:sz w:val="22"/>
          <w:szCs w:val="22"/>
          <w:lang w:eastAsia="zh-CN"/>
        </w:rPr>
        <w:t>Title</w:t>
      </w:r>
      <w:r w:rsidRPr="00605EE3">
        <w:rPr>
          <w:rFonts w:eastAsia="SimSun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sz w:val="22"/>
          <w:szCs w:val="22"/>
          <w:lang w:eastAsia="zh-CN"/>
        </w:rPr>
        <w:t>Retrieved</w:t>
      </w:r>
      <w:r w:rsidRPr="00605EE3">
        <w:rPr>
          <w:rFonts w:eastAsia="SimSun"/>
          <w:sz w:val="22"/>
          <w:szCs w:val="22"/>
          <w:cs/>
          <w:lang w:eastAsia="zh-CN"/>
        </w:rPr>
        <w:t>…….</w:t>
      </w:r>
      <w:r w:rsidRPr="00605EE3">
        <w:rPr>
          <w:rFonts w:eastAsia="SimSun" w:cs="Times New Roman"/>
          <w:sz w:val="22"/>
          <w:szCs w:val="22"/>
          <w:lang w:eastAsia="zh-CN"/>
        </w:rPr>
        <w:t>, from URL Address</w:t>
      </w:r>
    </w:p>
    <w:p w14:paraId="65B6B4FA" w14:textId="77777777" w:rsidR="004E2DE9" w:rsidRPr="00605EE3" w:rsidRDefault="004E2DE9" w:rsidP="00D31E99">
      <w:pPr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/>
        <w:jc w:val="thaiDistribute"/>
        <w:rPr>
          <w:rFonts w:eastAsia="SimSun" w:cs="Times New Roman"/>
          <w:color w:val="0070C0"/>
          <w:sz w:val="22"/>
          <w:szCs w:val="22"/>
          <w:lang w:eastAsia="zh-CN"/>
        </w:rPr>
      </w:pPr>
      <w:r w:rsidRPr="00605EE3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Example</w:t>
      </w:r>
      <w:r w:rsidRPr="00605EE3">
        <w:rPr>
          <w:rFonts w:eastAsia="SimSun"/>
          <w:b/>
          <w:bCs/>
          <w:color w:val="0070C0"/>
          <w:sz w:val="22"/>
          <w:szCs w:val="22"/>
          <w:cs/>
          <w:lang w:eastAsia="zh-CN"/>
        </w:rPr>
        <w:t>:</w:t>
      </w:r>
    </w:p>
    <w:p w14:paraId="2D49C871" w14:textId="77777777" w:rsidR="004E2DE9" w:rsidRPr="00605EE3" w:rsidRDefault="004E2DE9" w:rsidP="00D31E99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Department of Land Transport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2013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).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 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Transport statistics report in 2013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 Retrieved May 20, 2015, from </w:t>
      </w:r>
      <w:hyperlink r:id="rId9" w:history="1">
        <w:r w:rsidRPr="00605EE3">
          <w:rPr>
            <w:rFonts w:eastAsia="SimSun" w:cs="Times New Roman"/>
            <w:color w:val="0070C0"/>
            <w:sz w:val="22"/>
            <w:szCs w:val="22"/>
            <w:lang w:eastAsia="zh-CN"/>
          </w:rPr>
          <w:t>http</w:t>
        </w:r>
        <w:r w:rsidRPr="00605EE3">
          <w:rPr>
            <w:rFonts w:eastAsia="SimSun"/>
            <w:color w:val="0070C0"/>
            <w:sz w:val="22"/>
            <w:szCs w:val="22"/>
            <w:cs/>
            <w:lang w:eastAsia="zh-CN"/>
          </w:rPr>
          <w:t>://</w:t>
        </w:r>
        <w:r w:rsidRPr="00605EE3">
          <w:rPr>
            <w:rFonts w:eastAsia="SimSun" w:cs="Times New Roman"/>
            <w:color w:val="0070C0"/>
            <w:sz w:val="22"/>
            <w:szCs w:val="22"/>
            <w:lang w:eastAsia="zh-CN"/>
          </w:rPr>
          <w:t>apps</w:t>
        </w:r>
        <w:r w:rsidRPr="00605EE3">
          <w:rPr>
            <w:rFonts w:eastAsia="SimSun"/>
            <w:color w:val="0070C0"/>
            <w:sz w:val="22"/>
            <w:szCs w:val="22"/>
            <w:cs/>
            <w:lang w:eastAsia="zh-CN"/>
          </w:rPr>
          <w:t>.</w:t>
        </w:r>
        <w:r w:rsidRPr="00605EE3">
          <w:rPr>
            <w:rFonts w:eastAsia="SimSun" w:cs="Times New Roman"/>
            <w:color w:val="0070C0"/>
            <w:sz w:val="22"/>
            <w:szCs w:val="22"/>
            <w:lang w:eastAsia="zh-CN"/>
          </w:rPr>
          <w:t>dlt</w:t>
        </w:r>
        <w:r w:rsidRPr="00605EE3">
          <w:rPr>
            <w:rFonts w:eastAsia="SimSun"/>
            <w:color w:val="0070C0"/>
            <w:sz w:val="22"/>
            <w:szCs w:val="22"/>
            <w:cs/>
            <w:lang w:eastAsia="zh-CN"/>
          </w:rPr>
          <w:t>.</w:t>
        </w:r>
        <w:r w:rsidRPr="00605EE3">
          <w:rPr>
            <w:rFonts w:eastAsia="SimSun" w:cs="Times New Roman"/>
            <w:color w:val="0070C0"/>
            <w:sz w:val="22"/>
            <w:szCs w:val="22"/>
            <w:lang w:eastAsia="zh-CN"/>
          </w:rPr>
          <w:t>go</w:t>
        </w:r>
        <w:r w:rsidRPr="00605EE3">
          <w:rPr>
            <w:rFonts w:eastAsia="SimSun"/>
            <w:color w:val="0070C0"/>
            <w:sz w:val="22"/>
            <w:szCs w:val="22"/>
            <w:cs/>
            <w:lang w:eastAsia="zh-CN"/>
          </w:rPr>
          <w:t>.</w:t>
        </w:r>
        <w:r w:rsidRPr="00605EE3">
          <w:rPr>
            <w:rFonts w:eastAsia="SimSun" w:cs="Times New Roman"/>
            <w:color w:val="0070C0"/>
            <w:sz w:val="22"/>
            <w:szCs w:val="22"/>
            <w:lang w:eastAsia="zh-CN"/>
          </w:rPr>
          <w:t>th</w:t>
        </w:r>
        <w:r w:rsidRPr="00605EE3">
          <w:rPr>
            <w:rFonts w:eastAsia="SimSun"/>
            <w:color w:val="0070C0"/>
            <w:sz w:val="22"/>
            <w:szCs w:val="22"/>
            <w:cs/>
            <w:lang w:eastAsia="zh-CN"/>
          </w:rPr>
          <w:t>/</w:t>
        </w:r>
        <w:r w:rsidRPr="00605EE3">
          <w:rPr>
            <w:rFonts w:eastAsia="SimSun" w:cs="Times New Roman"/>
            <w:color w:val="0070C0"/>
            <w:sz w:val="22"/>
            <w:szCs w:val="22"/>
            <w:lang w:eastAsia="zh-CN"/>
          </w:rPr>
          <w:t>statistics_web</w:t>
        </w:r>
        <w:r w:rsidRPr="00605EE3">
          <w:rPr>
            <w:rFonts w:eastAsia="SimSun"/>
            <w:color w:val="0070C0"/>
            <w:sz w:val="22"/>
            <w:szCs w:val="22"/>
            <w:cs/>
            <w:lang w:eastAsia="zh-CN"/>
          </w:rPr>
          <w:t>/</w:t>
        </w:r>
        <w:r w:rsidRPr="00605EE3">
          <w:rPr>
            <w:rFonts w:eastAsia="SimSun" w:cs="Times New Roman"/>
            <w:color w:val="0070C0"/>
            <w:sz w:val="22"/>
            <w:szCs w:val="22"/>
            <w:lang w:eastAsia="zh-CN"/>
          </w:rPr>
          <w:t>brochure</w:t>
        </w:r>
        <w:r w:rsidRPr="00605EE3">
          <w:rPr>
            <w:rFonts w:eastAsia="SimSun"/>
            <w:color w:val="0070C0"/>
            <w:sz w:val="22"/>
            <w:szCs w:val="22"/>
            <w:cs/>
            <w:lang w:eastAsia="zh-CN"/>
          </w:rPr>
          <w:t>/</w:t>
        </w:r>
        <w:r w:rsidRPr="00605EE3">
          <w:rPr>
            <w:rFonts w:eastAsia="SimSun" w:cs="Times New Roman"/>
            <w:color w:val="0070C0"/>
            <w:sz w:val="22"/>
            <w:szCs w:val="22"/>
            <w:lang w:eastAsia="zh-CN"/>
          </w:rPr>
          <w:t>statreport113</w:t>
        </w:r>
        <w:r w:rsidRPr="00605EE3">
          <w:rPr>
            <w:rFonts w:eastAsia="SimSun"/>
            <w:color w:val="0070C0"/>
            <w:sz w:val="22"/>
            <w:szCs w:val="22"/>
            <w:cs/>
            <w:lang w:eastAsia="zh-CN"/>
          </w:rPr>
          <w:t>.</w:t>
        </w:r>
        <w:r w:rsidRPr="00605EE3">
          <w:rPr>
            <w:rFonts w:eastAsia="SimSun" w:cs="Times New Roman"/>
            <w:color w:val="0070C0"/>
            <w:sz w:val="22"/>
            <w:szCs w:val="22"/>
            <w:lang w:eastAsia="zh-CN"/>
          </w:rPr>
          <w:t>pdf</w:t>
        </w:r>
      </w:hyperlink>
    </w:p>
    <w:p w14:paraId="029B66EE" w14:textId="77777777" w:rsidR="004E2DE9" w:rsidRPr="00605EE3" w:rsidRDefault="004E2DE9" w:rsidP="00D31E99">
      <w:pPr>
        <w:spacing w:line="276" w:lineRule="auto"/>
        <w:ind w:left="720" w:hanging="720"/>
        <w:rPr>
          <w:rFonts w:eastAsia="SimSun" w:cs="Times New Roman"/>
          <w:sz w:val="22"/>
          <w:szCs w:val="22"/>
          <w:lang w:eastAsia="zh-CN"/>
        </w:rPr>
      </w:pP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Shannon, C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E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&amp; Weaver, W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2010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).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 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Communication Theory</w:t>
      </w:r>
      <w:r w:rsidRPr="00605EE3">
        <w:rPr>
          <w:rFonts w:eastAsia="SimSun"/>
          <w:i/>
          <w:iCs/>
          <w:color w:val="0070C0"/>
          <w:sz w:val="22"/>
          <w:szCs w:val="22"/>
          <w:cs/>
          <w:lang w:eastAsia="zh-CN"/>
        </w:rPr>
        <w:t xml:space="preserve">: 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Model of Communication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 xml:space="preserve">Retrieved December 2, 2016, from </w:t>
      </w:r>
      <w:hyperlink r:id="rId10" w:history="1">
        <w:r w:rsidRPr="00605EE3">
          <w:rPr>
            <w:rFonts w:eastAsia="SimSun" w:cs="Times New Roman"/>
            <w:color w:val="0070C0"/>
            <w:sz w:val="22"/>
            <w:szCs w:val="22"/>
            <w:lang w:eastAsia="zh-CN"/>
          </w:rPr>
          <w:t>http</w:t>
        </w:r>
        <w:r w:rsidRPr="00605EE3">
          <w:rPr>
            <w:rFonts w:eastAsia="SimSun"/>
            <w:color w:val="0070C0"/>
            <w:sz w:val="22"/>
            <w:szCs w:val="22"/>
            <w:cs/>
            <w:lang w:eastAsia="zh-CN"/>
          </w:rPr>
          <w:t>://</w:t>
        </w:r>
        <w:r w:rsidRPr="00605EE3">
          <w:rPr>
            <w:rFonts w:eastAsia="SimSun" w:cs="Times New Roman"/>
            <w:color w:val="0070C0"/>
            <w:sz w:val="22"/>
            <w:szCs w:val="22"/>
            <w:lang w:eastAsia="zh-CN"/>
          </w:rPr>
          <w:t>communicationtheory</w:t>
        </w:r>
        <w:r w:rsidRPr="00605EE3">
          <w:rPr>
            <w:rFonts w:eastAsia="SimSun"/>
            <w:color w:val="0070C0"/>
            <w:sz w:val="22"/>
            <w:szCs w:val="22"/>
            <w:cs/>
            <w:lang w:eastAsia="zh-CN"/>
          </w:rPr>
          <w:t>.</w:t>
        </w:r>
        <w:r w:rsidRPr="00605EE3">
          <w:rPr>
            <w:rFonts w:eastAsia="SimSun" w:cs="Times New Roman"/>
            <w:color w:val="0070C0"/>
            <w:sz w:val="22"/>
            <w:szCs w:val="22"/>
            <w:lang w:eastAsia="zh-CN"/>
          </w:rPr>
          <w:t>org</w:t>
        </w:r>
        <w:r w:rsidRPr="00605EE3">
          <w:rPr>
            <w:rFonts w:eastAsia="SimSun"/>
            <w:color w:val="0070C0"/>
            <w:sz w:val="22"/>
            <w:szCs w:val="22"/>
            <w:cs/>
            <w:lang w:eastAsia="zh-CN"/>
          </w:rPr>
          <w:t>/</w:t>
        </w:r>
        <w:r w:rsidRPr="00605EE3">
          <w:rPr>
            <w:rFonts w:eastAsia="SimSun" w:cs="Times New Roman"/>
            <w:color w:val="0070C0"/>
            <w:sz w:val="22"/>
            <w:szCs w:val="22"/>
            <w:lang w:eastAsia="zh-CN"/>
          </w:rPr>
          <w:t>shannon</w:t>
        </w:r>
        <w:r w:rsidRPr="00605EE3">
          <w:rPr>
            <w:rFonts w:eastAsia="SimSun"/>
            <w:color w:val="0070C0"/>
            <w:sz w:val="22"/>
            <w:szCs w:val="22"/>
            <w:cs/>
            <w:lang w:eastAsia="zh-CN"/>
          </w:rPr>
          <w:t>-</w:t>
        </w:r>
        <w:r w:rsidRPr="00605EE3">
          <w:rPr>
            <w:rFonts w:eastAsia="SimSun" w:cs="Times New Roman"/>
            <w:color w:val="0070C0"/>
            <w:sz w:val="22"/>
            <w:szCs w:val="22"/>
            <w:lang w:eastAsia="zh-CN"/>
          </w:rPr>
          <w:t>and</w:t>
        </w:r>
        <w:r w:rsidRPr="00605EE3">
          <w:rPr>
            <w:rFonts w:eastAsia="SimSun"/>
            <w:color w:val="0070C0"/>
            <w:sz w:val="22"/>
            <w:szCs w:val="22"/>
            <w:cs/>
            <w:lang w:eastAsia="zh-CN"/>
          </w:rPr>
          <w:t>-</w:t>
        </w:r>
        <w:r w:rsidRPr="00605EE3">
          <w:rPr>
            <w:rFonts w:eastAsia="SimSun" w:cs="Times New Roman"/>
            <w:color w:val="0070C0"/>
            <w:sz w:val="22"/>
            <w:szCs w:val="22"/>
            <w:lang w:eastAsia="zh-CN"/>
          </w:rPr>
          <w:t>weaver</w:t>
        </w:r>
        <w:r w:rsidRPr="00605EE3">
          <w:rPr>
            <w:rFonts w:eastAsia="SimSun"/>
            <w:color w:val="0070C0"/>
            <w:sz w:val="22"/>
            <w:szCs w:val="22"/>
            <w:cs/>
            <w:lang w:eastAsia="zh-CN"/>
          </w:rPr>
          <w:t>-</w:t>
        </w:r>
        <w:r w:rsidRPr="00605EE3">
          <w:rPr>
            <w:rFonts w:eastAsia="SimSun" w:cs="Times New Roman"/>
            <w:color w:val="0070C0"/>
            <w:sz w:val="22"/>
            <w:szCs w:val="22"/>
            <w:lang w:eastAsia="zh-CN"/>
          </w:rPr>
          <w:t>model</w:t>
        </w:r>
        <w:r w:rsidRPr="00605EE3">
          <w:rPr>
            <w:rFonts w:eastAsia="SimSun"/>
            <w:color w:val="0070C0"/>
            <w:sz w:val="22"/>
            <w:szCs w:val="22"/>
            <w:cs/>
            <w:lang w:eastAsia="zh-CN"/>
          </w:rPr>
          <w:t>-</w:t>
        </w:r>
        <w:r w:rsidRPr="00605EE3">
          <w:rPr>
            <w:rFonts w:eastAsia="SimSun" w:cs="Times New Roman"/>
            <w:color w:val="0070C0"/>
            <w:sz w:val="22"/>
            <w:szCs w:val="22"/>
            <w:lang w:eastAsia="zh-CN"/>
          </w:rPr>
          <w:t>of</w:t>
        </w:r>
        <w:r w:rsidRPr="00605EE3">
          <w:rPr>
            <w:rFonts w:eastAsia="SimSun"/>
            <w:color w:val="0070C0"/>
            <w:sz w:val="22"/>
            <w:szCs w:val="22"/>
            <w:cs/>
            <w:lang w:eastAsia="zh-CN"/>
          </w:rPr>
          <w:t>-</w:t>
        </w:r>
        <w:r w:rsidRPr="00605EE3">
          <w:rPr>
            <w:rFonts w:eastAsia="SimSun" w:cs="Times New Roman"/>
            <w:color w:val="0070C0"/>
            <w:sz w:val="22"/>
            <w:szCs w:val="22"/>
            <w:lang w:eastAsia="zh-CN"/>
          </w:rPr>
          <w:t>communication</w:t>
        </w:r>
        <w:r w:rsidRPr="00605EE3">
          <w:rPr>
            <w:rFonts w:eastAsia="SimSun"/>
            <w:color w:val="0070C0"/>
            <w:sz w:val="22"/>
            <w:szCs w:val="22"/>
            <w:cs/>
            <w:lang w:eastAsia="zh-CN"/>
          </w:rPr>
          <w:t>/</w:t>
        </w:r>
      </w:hyperlink>
    </w:p>
    <w:p w14:paraId="1EC85DB4" w14:textId="77777777" w:rsidR="004E2DE9" w:rsidRPr="00605EE3" w:rsidRDefault="004E2DE9" w:rsidP="00D31E99">
      <w:pPr>
        <w:shd w:val="clear" w:color="auto" w:fill="FFFFFF"/>
        <w:spacing w:line="276" w:lineRule="auto"/>
        <w:ind w:left="567" w:firstLine="567"/>
        <w:jc w:val="thaiDistribute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07BF8070" w14:textId="77777777" w:rsidR="004E2DE9" w:rsidRPr="00605EE3" w:rsidRDefault="004E2DE9" w:rsidP="00D31E99">
      <w:pPr>
        <w:shd w:val="clear" w:color="auto" w:fill="FFFFFF"/>
        <w:spacing w:line="276" w:lineRule="auto"/>
        <w:jc w:val="thaiDistribute"/>
        <w:rPr>
          <w:rFonts w:eastAsia="SimSun" w:cs="Times New Roman"/>
          <w:b/>
          <w:bCs/>
          <w:sz w:val="22"/>
          <w:szCs w:val="22"/>
          <w:u w:val="single"/>
        </w:rPr>
      </w:pPr>
      <w:r w:rsidRPr="00605EE3">
        <w:rPr>
          <w:rFonts w:eastAsia="SimSun" w:cs="Times New Roman"/>
          <w:b/>
          <w:bCs/>
          <w:sz w:val="22"/>
          <w:szCs w:val="22"/>
          <w:lang w:eastAsia="zh-CN"/>
        </w:rPr>
        <w:t>Conference Proceeding Article</w:t>
      </w:r>
      <w:r w:rsidRPr="00605EE3">
        <w:rPr>
          <w:rFonts w:eastAsia="SimSun"/>
          <w:b/>
          <w:bCs/>
          <w:sz w:val="22"/>
          <w:szCs w:val="22"/>
          <w:cs/>
          <w:lang w:eastAsia="zh-CN"/>
        </w:rPr>
        <w:t>/</w:t>
      </w:r>
      <w:r w:rsidRPr="00605EE3">
        <w:rPr>
          <w:rFonts w:eastAsia="SimSun" w:cs="Times New Roman"/>
          <w:b/>
          <w:bCs/>
          <w:sz w:val="22"/>
          <w:szCs w:val="22"/>
          <w:lang w:eastAsia="zh-CN"/>
        </w:rPr>
        <w:t xml:space="preserve">Documents </w:t>
      </w:r>
    </w:p>
    <w:p w14:paraId="58AEFC16" w14:textId="77777777" w:rsidR="004E2DE9" w:rsidRPr="00605EE3" w:rsidRDefault="004E2DE9" w:rsidP="00D31E99">
      <w:pPr>
        <w:spacing w:line="276" w:lineRule="auto"/>
        <w:rPr>
          <w:rFonts w:eastAsia="SimSun" w:cs="Times New Roman"/>
          <w:sz w:val="22"/>
          <w:szCs w:val="22"/>
          <w:lang w:eastAsia="zh-CN"/>
        </w:rPr>
      </w:pPr>
      <w:r w:rsidRPr="00605EE3">
        <w:rPr>
          <w:rFonts w:eastAsia="SimSun" w:cs="Times New Roman"/>
          <w:b/>
          <w:bCs/>
          <w:sz w:val="22"/>
          <w:szCs w:val="22"/>
          <w:lang w:eastAsia="zh-CN"/>
        </w:rPr>
        <w:t>Format</w:t>
      </w:r>
      <w:r w:rsidRPr="00605EE3">
        <w:rPr>
          <w:rFonts w:eastAsia="SimSun"/>
          <w:b/>
          <w:bCs/>
          <w:sz w:val="22"/>
          <w:szCs w:val="22"/>
          <w:cs/>
          <w:lang w:eastAsia="zh-CN"/>
        </w:rPr>
        <w:t>:</w:t>
      </w:r>
      <w:r w:rsidRPr="00605EE3">
        <w:rPr>
          <w:rFonts w:eastAsia="SimSun"/>
          <w:sz w:val="22"/>
          <w:szCs w:val="22"/>
          <w:cs/>
        </w:rPr>
        <w:t xml:space="preserve"> </w:t>
      </w:r>
      <w:r w:rsidRPr="00605EE3">
        <w:rPr>
          <w:rFonts w:eastAsia="SimSun" w:cs="Times New Roman"/>
          <w:sz w:val="22"/>
          <w:szCs w:val="22"/>
          <w:lang w:eastAsia="zh-CN"/>
        </w:rPr>
        <w:t>Author</w:t>
      </w:r>
      <w:r w:rsidRPr="00605EE3">
        <w:rPr>
          <w:rFonts w:eastAsia="SimSun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sz w:val="22"/>
          <w:szCs w:val="22"/>
          <w:lang w:eastAsia="zh-CN"/>
        </w:rPr>
        <w:t>Year of publication</w:t>
      </w:r>
      <w:r w:rsidRPr="00605EE3">
        <w:rPr>
          <w:rFonts w:eastAsia="SimSun"/>
          <w:sz w:val="22"/>
          <w:szCs w:val="22"/>
          <w:cs/>
          <w:lang w:eastAsia="zh-CN"/>
        </w:rPr>
        <w:t xml:space="preserve">). </w:t>
      </w:r>
      <w:r w:rsidRPr="00605EE3">
        <w:rPr>
          <w:rFonts w:eastAsia="SimSun" w:cs="Times New Roman"/>
          <w:sz w:val="22"/>
          <w:szCs w:val="22"/>
          <w:lang w:eastAsia="zh-CN"/>
        </w:rPr>
        <w:t>Title of Article</w:t>
      </w:r>
      <w:r w:rsidRPr="00605EE3">
        <w:rPr>
          <w:rFonts w:eastAsia="SimSun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sz w:val="22"/>
          <w:szCs w:val="22"/>
          <w:lang w:eastAsia="zh-CN"/>
        </w:rPr>
        <w:t xml:space="preserve">In Title of Editorial </w:t>
      </w:r>
      <w:r w:rsidRPr="00605EE3">
        <w:rPr>
          <w:rFonts w:eastAsia="SimSun"/>
          <w:sz w:val="22"/>
          <w:szCs w:val="22"/>
          <w:cs/>
          <w:lang w:eastAsia="zh-CN"/>
        </w:rPr>
        <w:t>(</w:t>
      </w:r>
      <w:r w:rsidRPr="00605EE3">
        <w:rPr>
          <w:rFonts w:eastAsia="SimSun" w:cs="Times New Roman"/>
          <w:sz w:val="22"/>
          <w:szCs w:val="22"/>
          <w:lang w:eastAsia="zh-CN"/>
        </w:rPr>
        <w:t>Editorial</w:t>
      </w:r>
      <w:r w:rsidRPr="00605EE3">
        <w:rPr>
          <w:rFonts w:eastAsia="SimSun"/>
          <w:sz w:val="22"/>
          <w:szCs w:val="22"/>
          <w:cs/>
          <w:lang w:eastAsia="zh-CN"/>
        </w:rPr>
        <w:t xml:space="preserve">). </w:t>
      </w:r>
      <w:r w:rsidRPr="00605EE3">
        <w:rPr>
          <w:rFonts w:eastAsia="SimSun" w:cs="Times New Roman"/>
          <w:i/>
          <w:iCs/>
          <w:sz w:val="22"/>
          <w:szCs w:val="22"/>
          <w:lang w:eastAsia="zh-CN"/>
        </w:rPr>
        <w:t xml:space="preserve">Title of conference and seminar proceedings </w:t>
      </w:r>
      <w:r w:rsidRPr="00605EE3">
        <w:rPr>
          <w:rFonts w:eastAsia="SimSun"/>
          <w:i/>
          <w:iCs/>
          <w:sz w:val="22"/>
          <w:szCs w:val="22"/>
          <w:cs/>
          <w:lang w:eastAsia="zh-CN"/>
        </w:rPr>
        <w:t>(</w:t>
      </w:r>
      <w:r w:rsidRPr="00605EE3">
        <w:rPr>
          <w:rFonts w:eastAsia="SimSun" w:cs="Times New Roman"/>
          <w:i/>
          <w:iCs/>
          <w:sz w:val="22"/>
          <w:szCs w:val="22"/>
          <w:lang w:eastAsia="zh-CN"/>
        </w:rPr>
        <w:t>Pages</w:t>
      </w:r>
      <w:r w:rsidRPr="00605EE3">
        <w:rPr>
          <w:rFonts w:eastAsia="SimSun"/>
          <w:i/>
          <w:iCs/>
          <w:sz w:val="22"/>
          <w:szCs w:val="22"/>
          <w:cs/>
          <w:lang w:eastAsia="zh-CN"/>
        </w:rPr>
        <w:t>.).</w:t>
      </w:r>
      <w:r w:rsidRPr="00605EE3">
        <w:rPr>
          <w:rFonts w:eastAsia="SimSun" w:cs="Times New Roman"/>
          <w:sz w:val="22"/>
          <w:szCs w:val="22"/>
          <w:lang w:eastAsia="zh-CN"/>
        </w:rPr>
        <w:t xml:space="preserve"> Place of publication</w:t>
      </w:r>
      <w:r w:rsidRPr="00605EE3">
        <w:rPr>
          <w:rFonts w:eastAsia="SimSun"/>
          <w:sz w:val="22"/>
          <w:szCs w:val="22"/>
          <w:cs/>
          <w:lang w:eastAsia="zh-CN"/>
        </w:rPr>
        <w:t xml:space="preserve">: </w:t>
      </w:r>
      <w:r w:rsidRPr="00605EE3">
        <w:rPr>
          <w:rFonts w:eastAsia="SimSun" w:cs="Times New Roman"/>
          <w:sz w:val="22"/>
          <w:szCs w:val="22"/>
          <w:lang w:eastAsia="zh-CN"/>
        </w:rPr>
        <w:t>Publisher</w:t>
      </w:r>
      <w:r w:rsidRPr="00605EE3">
        <w:rPr>
          <w:rFonts w:eastAsia="SimSun"/>
          <w:sz w:val="22"/>
          <w:szCs w:val="22"/>
          <w:cs/>
          <w:lang w:eastAsia="zh-CN"/>
        </w:rPr>
        <w:t>.</w:t>
      </w:r>
    </w:p>
    <w:p w14:paraId="4C09C90F" w14:textId="77777777" w:rsidR="004E2DE9" w:rsidRPr="00605EE3" w:rsidRDefault="004E2DE9" w:rsidP="00D31E99">
      <w:pPr>
        <w:spacing w:line="276" w:lineRule="auto"/>
        <w:rPr>
          <w:rFonts w:eastAsia="SimSun" w:cs="Times New Roman"/>
          <w:color w:val="0070C0"/>
          <w:sz w:val="22"/>
          <w:szCs w:val="22"/>
        </w:rPr>
      </w:pPr>
      <w:r w:rsidRPr="00605EE3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Example</w:t>
      </w:r>
      <w:r w:rsidRPr="00605EE3">
        <w:rPr>
          <w:rFonts w:eastAsia="SimSun"/>
          <w:b/>
          <w:bCs/>
          <w:color w:val="0070C0"/>
          <w:sz w:val="22"/>
          <w:szCs w:val="22"/>
          <w:cs/>
          <w:lang w:eastAsia="zh-CN"/>
        </w:rPr>
        <w:t>:</w:t>
      </w:r>
    </w:p>
    <w:p w14:paraId="2E7321F6" w14:textId="77777777" w:rsidR="004E2DE9" w:rsidRPr="00605EE3" w:rsidRDefault="004E2DE9" w:rsidP="00D31E99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lastRenderedPageBreak/>
        <w:t>Biswas, M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2008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).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Confirmatory Factor Analysis of Iso Ahola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’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s Motivational Theory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: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An Application of Structural Equation Modeling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 xml:space="preserve">Conference on Tourism in India </w:t>
      </w:r>
      <w:r w:rsidRPr="00605EE3">
        <w:rPr>
          <w:rFonts w:eastAsia="SimSun"/>
          <w:i/>
          <w:iCs/>
          <w:color w:val="0070C0"/>
          <w:sz w:val="22"/>
          <w:szCs w:val="22"/>
          <w:cs/>
          <w:lang w:eastAsia="zh-CN"/>
        </w:rPr>
        <w:t xml:space="preserve">- 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 xml:space="preserve">Challenges Ahead </w:t>
      </w:r>
      <w:r w:rsidRPr="00605EE3">
        <w:rPr>
          <w:rFonts w:eastAsia="SimSun"/>
          <w:i/>
          <w:iCs/>
          <w:color w:val="0070C0"/>
          <w:sz w:val="22"/>
          <w:szCs w:val="22"/>
          <w:cs/>
          <w:lang w:eastAsia="zh-CN"/>
        </w:rPr>
        <w:t>(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pp</w:t>
      </w:r>
      <w:r w:rsidRPr="00605EE3">
        <w:rPr>
          <w:rFonts w:eastAsia="SimSun"/>
          <w:i/>
          <w:iCs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177</w:t>
      </w:r>
      <w:r w:rsidRPr="00605EE3">
        <w:rPr>
          <w:rFonts w:eastAsia="SimSun"/>
          <w:i/>
          <w:iCs/>
          <w:color w:val="0070C0"/>
          <w:sz w:val="22"/>
          <w:szCs w:val="22"/>
          <w:cs/>
          <w:lang w:eastAsia="zh-CN"/>
        </w:rPr>
        <w:t>-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188</w:t>
      </w:r>
      <w:r w:rsidRPr="00605EE3">
        <w:rPr>
          <w:rFonts w:eastAsia="SimSun"/>
          <w:i/>
          <w:iCs/>
          <w:color w:val="0070C0"/>
          <w:sz w:val="22"/>
          <w:szCs w:val="22"/>
          <w:cs/>
          <w:lang w:eastAsia="zh-CN"/>
        </w:rPr>
        <w:t>)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Kozhikode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: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Indian Institute of Management Kozhikode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</w:t>
      </w:r>
      <w:r w:rsidRPr="00605EE3">
        <w:rPr>
          <w:rFonts w:eastAsia="SimSun"/>
          <w:color w:val="0070C0"/>
          <w:sz w:val="22"/>
          <w:szCs w:val="22"/>
          <w:rtl/>
          <w:cs/>
          <w:lang w:eastAsia="zh-CN"/>
        </w:rPr>
        <w:t xml:space="preserve"> 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 </w:t>
      </w:r>
    </w:p>
    <w:p w14:paraId="11EAA839" w14:textId="77777777" w:rsidR="004E2DE9" w:rsidRPr="00605EE3" w:rsidRDefault="004E2DE9" w:rsidP="00D31E99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Nasution, H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N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&amp; Mavondo, F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T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2005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).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The impact of service quality on customer value in the hotel industry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ANZMAC Conference 2005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, 5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-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7 December 2005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Fremantle, Western Australia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: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ANZMAC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                  </w:t>
      </w:r>
    </w:p>
    <w:p w14:paraId="72443B9D" w14:textId="77777777" w:rsidR="004E2DE9" w:rsidRPr="00605EE3" w:rsidRDefault="004E2DE9" w:rsidP="00D31E99">
      <w:pPr>
        <w:spacing w:line="276" w:lineRule="auto"/>
        <w:jc w:val="thaiDistribute"/>
        <w:rPr>
          <w:rFonts w:eastAsia="SimSun" w:cs="Times New Roman"/>
          <w:sz w:val="22"/>
          <w:szCs w:val="22"/>
          <w:lang w:eastAsia="zh-CN"/>
        </w:rPr>
      </w:pPr>
    </w:p>
    <w:p w14:paraId="3EAFFCFB" w14:textId="77777777" w:rsidR="004E2DE9" w:rsidRPr="00605EE3" w:rsidRDefault="004E2DE9" w:rsidP="00D31E99">
      <w:pPr>
        <w:spacing w:line="276" w:lineRule="auto"/>
        <w:jc w:val="thaiDistribute"/>
        <w:rPr>
          <w:rFonts w:eastAsia="SimSun" w:cs="Times New Roman"/>
          <w:b/>
          <w:bCs/>
          <w:sz w:val="22"/>
          <w:szCs w:val="22"/>
          <w:u w:val="single"/>
        </w:rPr>
      </w:pPr>
      <w:r w:rsidRPr="00605EE3">
        <w:rPr>
          <w:rFonts w:eastAsia="SimSun" w:cs="Times New Roman"/>
          <w:b/>
          <w:bCs/>
          <w:sz w:val="22"/>
          <w:szCs w:val="22"/>
          <w:lang w:eastAsia="zh-CN"/>
        </w:rPr>
        <w:t>Newspaper Article</w:t>
      </w:r>
    </w:p>
    <w:p w14:paraId="00890846" w14:textId="77777777" w:rsidR="004E2DE9" w:rsidRPr="00605EE3" w:rsidRDefault="004E2DE9" w:rsidP="00D31E99">
      <w:pPr>
        <w:spacing w:line="276" w:lineRule="auto"/>
        <w:jc w:val="thaiDistribute"/>
        <w:rPr>
          <w:rFonts w:eastAsia="SimSun" w:cs="Times New Roman"/>
          <w:sz w:val="22"/>
          <w:szCs w:val="22"/>
          <w:lang w:eastAsia="zh-CN"/>
        </w:rPr>
      </w:pPr>
      <w:r w:rsidRPr="00605EE3">
        <w:rPr>
          <w:rFonts w:eastAsia="SimSun" w:cs="Times New Roman"/>
          <w:b/>
          <w:bCs/>
          <w:sz w:val="22"/>
          <w:szCs w:val="22"/>
          <w:lang w:eastAsia="zh-CN"/>
        </w:rPr>
        <w:t>Format</w:t>
      </w:r>
      <w:r w:rsidRPr="00605EE3">
        <w:rPr>
          <w:rFonts w:eastAsia="SimSun"/>
          <w:b/>
          <w:bCs/>
          <w:sz w:val="22"/>
          <w:szCs w:val="22"/>
          <w:cs/>
          <w:lang w:eastAsia="zh-CN"/>
        </w:rPr>
        <w:t>:</w:t>
      </w:r>
      <w:r w:rsidRPr="00605EE3">
        <w:rPr>
          <w:rFonts w:eastAsia="SimSun"/>
          <w:sz w:val="22"/>
          <w:szCs w:val="22"/>
          <w:cs/>
        </w:rPr>
        <w:t xml:space="preserve"> </w:t>
      </w:r>
      <w:r w:rsidRPr="00605EE3">
        <w:rPr>
          <w:rFonts w:eastAsia="SimSun" w:cs="Times New Roman"/>
          <w:sz w:val="22"/>
          <w:szCs w:val="22"/>
          <w:lang w:eastAsia="zh-CN"/>
        </w:rPr>
        <w:t>Author</w:t>
      </w:r>
      <w:r w:rsidRPr="00605EE3">
        <w:rPr>
          <w:rFonts w:eastAsia="SimSun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sz w:val="22"/>
          <w:szCs w:val="22"/>
          <w:lang w:eastAsia="zh-CN"/>
        </w:rPr>
        <w:t>Year, Month Date</w:t>
      </w:r>
      <w:r w:rsidRPr="00605EE3">
        <w:rPr>
          <w:rFonts w:eastAsia="SimSun"/>
          <w:sz w:val="22"/>
          <w:szCs w:val="22"/>
          <w:cs/>
          <w:lang w:eastAsia="zh-CN"/>
        </w:rPr>
        <w:t xml:space="preserve">). </w:t>
      </w:r>
      <w:r w:rsidRPr="00605EE3">
        <w:rPr>
          <w:rFonts w:eastAsia="SimSun" w:cs="Times New Roman"/>
          <w:sz w:val="22"/>
          <w:szCs w:val="22"/>
          <w:lang w:eastAsia="zh-CN"/>
        </w:rPr>
        <w:t>Title of Article</w:t>
      </w:r>
      <w:r w:rsidRPr="00605EE3">
        <w:rPr>
          <w:rFonts w:eastAsia="SimSun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i/>
          <w:iCs/>
          <w:sz w:val="22"/>
          <w:szCs w:val="22"/>
          <w:lang w:eastAsia="zh-CN"/>
        </w:rPr>
        <w:t>Title of Newspaper</w:t>
      </w:r>
      <w:r w:rsidRPr="00605EE3">
        <w:rPr>
          <w:rFonts w:eastAsia="SimSun" w:cs="Times New Roman"/>
          <w:sz w:val="22"/>
          <w:szCs w:val="22"/>
          <w:lang w:eastAsia="zh-CN"/>
        </w:rPr>
        <w:t>, Pages</w:t>
      </w:r>
      <w:r w:rsidRPr="00605EE3">
        <w:rPr>
          <w:rFonts w:eastAsia="SimSun"/>
          <w:sz w:val="22"/>
          <w:szCs w:val="22"/>
          <w:cs/>
          <w:lang w:eastAsia="zh-CN"/>
        </w:rPr>
        <w:t>.</w:t>
      </w:r>
    </w:p>
    <w:p w14:paraId="240F05CD" w14:textId="77777777" w:rsidR="004E2DE9" w:rsidRPr="00605EE3" w:rsidRDefault="004E2DE9" w:rsidP="00D31E99">
      <w:pPr>
        <w:spacing w:line="276" w:lineRule="auto"/>
        <w:rPr>
          <w:rFonts w:eastAsia="SimSun" w:cs="Times New Roman"/>
          <w:color w:val="0070C0"/>
          <w:sz w:val="22"/>
          <w:szCs w:val="22"/>
          <w:lang w:eastAsia="zh-CN"/>
        </w:rPr>
      </w:pPr>
      <w:r w:rsidRPr="00605EE3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Example</w:t>
      </w:r>
      <w:r w:rsidRPr="00605EE3">
        <w:rPr>
          <w:rFonts w:eastAsia="SimSun"/>
          <w:b/>
          <w:bCs/>
          <w:color w:val="0070C0"/>
          <w:sz w:val="22"/>
          <w:szCs w:val="22"/>
          <w:rtl/>
          <w:cs/>
          <w:lang w:eastAsia="zh-CN"/>
        </w:rPr>
        <w:t>:</w:t>
      </w:r>
    </w:p>
    <w:p w14:paraId="6F5E4EEE" w14:textId="77777777" w:rsidR="004E2DE9" w:rsidRPr="00605EE3" w:rsidRDefault="004E2DE9" w:rsidP="00D31E99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Di Rado, A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1995, March 15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).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Trekking through college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: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Classes explore modern society using the world of Star Trek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Los Angeles Time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, p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A3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</w:t>
      </w:r>
    </w:p>
    <w:p w14:paraId="1006F46A" w14:textId="77777777" w:rsidR="004E2DE9" w:rsidRPr="00605EE3" w:rsidRDefault="004E2DE9" w:rsidP="00D31E99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Sriwattanachai, R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2014, October 24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).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The Prefabricated Generation of Seasoning Sauce Market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 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Post Today Newspaper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, p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3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-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4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</w:t>
      </w:r>
    </w:p>
    <w:p w14:paraId="75DB509C" w14:textId="77777777" w:rsidR="004E2DE9" w:rsidRPr="00605EE3" w:rsidRDefault="004E2DE9" w:rsidP="00D31E99">
      <w:pPr>
        <w:tabs>
          <w:tab w:val="left" w:pos="820"/>
        </w:tabs>
        <w:spacing w:before="1" w:line="276" w:lineRule="auto"/>
        <w:ind w:left="284" w:right="164" w:firstLine="567"/>
        <w:rPr>
          <w:rFonts w:eastAsia="SimSun" w:cs="Times New Roman"/>
          <w:sz w:val="22"/>
          <w:szCs w:val="22"/>
          <w:lang w:eastAsia="zh-CN"/>
        </w:rPr>
      </w:pPr>
    </w:p>
    <w:p w14:paraId="79B06329" w14:textId="77777777" w:rsidR="004E2DE9" w:rsidRPr="00605EE3" w:rsidRDefault="004E2DE9" w:rsidP="00D31E99">
      <w:pPr>
        <w:tabs>
          <w:tab w:val="left" w:pos="284"/>
        </w:tabs>
        <w:spacing w:line="276" w:lineRule="auto"/>
        <w:jc w:val="thaiDistribute"/>
        <w:rPr>
          <w:rFonts w:eastAsia="SimSun" w:cs="Times New Roman"/>
          <w:b/>
          <w:bCs/>
          <w:sz w:val="22"/>
          <w:szCs w:val="22"/>
          <w:u w:val="single"/>
        </w:rPr>
      </w:pPr>
      <w:r w:rsidRPr="00605EE3">
        <w:rPr>
          <w:rFonts w:eastAsia="SimSun" w:cs="Times New Roman"/>
          <w:b/>
          <w:bCs/>
          <w:sz w:val="22"/>
          <w:szCs w:val="22"/>
          <w:lang w:eastAsia="zh-CN"/>
        </w:rPr>
        <w:t>Interview</w:t>
      </w:r>
    </w:p>
    <w:p w14:paraId="7ED90AB6" w14:textId="77777777" w:rsidR="004E2DE9" w:rsidRPr="00605EE3" w:rsidRDefault="004E2DE9" w:rsidP="00D31E99">
      <w:pPr>
        <w:tabs>
          <w:tab w:val="left" w:pos="284"/>
        </w:tabs>
        <w:spacing w:line="276" w:lineRule="auto"/>
        <w:jc w:val="thaiDistribute"/>
        <w:rPr>
          <w:rFonts w:eastAsia="SimSun" w:cs="Times New Roman"/>
          <w:sz w:val="22"/>
          <w:szCs w:val="22"/>
          <w:lang w:eastAsia="zh-CN"/>
        </w:rPr>
      </w:pPr>
      <w:r w:rsidRPr="00605EE3">
        <w:rPr>
          <w:rFonts w:eastAsia="SimSun" w:cs="Times New Roman"/>
          <w:b/>
          <w:bCs/>
          <w:sz w:val="22"/>
          <w:szCs w:val="22"/>
          <w:lang w:eastAsia="zh-CN"/>
        </w:rPr>
        <w:t>Format</w:t>
      </w:r>
      <w:r w:rsidRPr="00605EE3">
        <w:rPr>
          <w:rFonts w:eastAsia="SimSun"/>
          <w:b/>
          <w:bCs/>
          <w:sz w:val="22"/>
          <w:szCs w:val="22"/>
          <w:cs/>
          <w:lang w:eastAsia="zh-CN"/>
        </w:rPr>
        <w:t>:</w:t>
      </w:r>
      <w:r w:rsidRPr="00605EE3">
        <w:rPr>
          <w:rFonts w:eastAsia="SimSun"/>
          <w:sz w:val="22"/>
          <w:szCs w:val="22"/>
          <w:cs/>
        </w:rPr>
        <w:t xml:space="preserve"> </w:t>
      </w:r>
      <w:r w:rsidRPr="00605EE3">
        <w:rPr>
          <w:rFonts w:eastAsia="SimSun" w:cs="Times New Roman"/>
          <w:sz w:val="22"/>
          <w:szCs w:val="22"/>
          <w:lang w:eastAsia="zh-CN"/>
        </w:rPr>
        <w:t>Author</w:t>
      </w:r>
      <w:r w:rsidRPr="00605EE3">
        <w:rPr>
          <w:rFonts w:eastAsia="SimSun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sz w:val="22"/>
          <w:szCs w:val="22"/>
          <w:lang w:eastAsia="zh-CN"/>
        </w:rPr>
        <w:t>Year, Month Date</w:t>
      </w:r>
      <w:r w:rsidRPr="00605EE3">
        <w:rPr>
          <w:rFonts w:eastAsia="SimSun"/>
          <w:sz w:val="22"/>
          <w:szCs w:val="22"/>
          <w:cs/>
          <w:lang w:eastAsia="zh-CN"/>
        </w:rPr>
        <w:t xml:space="preserve">). </w:t>
      </w:r>
      <w:r w:rsidRPr="00605EE3">
        <w:rPr>
          <w:rFonts w:eastAsia="SimSun" w:cs="Times New Roman"/>
          <w:i/>
          <w:iCs/>
          <w:sz w:val="22"/>
          <w:szCs w:val="22"/>
          <w:lang w:eastAsia="zh-CN"/>
        </w:rPr>
        <w:t>Interview</w:t>
      </w:r>
      <w:r w:rsidRPr="00605EE3">
        <w:rPr>
          <w:rFonts w:eastAsia="SimSun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sz w:val="22"/>
          <w:szCs w:val="22"/>
          <w:lang w:eastAsia="zh-CN"/>
        </w:rPr>
        <w:t>Position</w:t>
      </w:r>
      <w:r w:rsidRPr="00605EE3">
        <w:rPr>
          <w:rFonts w:eastAsia="SimSun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sz w:val="22"/>
          <w:szCs w:val="22"/>
          <w:lang w:eastAsia="zh-CN"/>
        </w:rPr>
        <w:t>Dept</w:t>
      </w:r>
      <w:r w:rsidRPr="00605EE3">
        <w:rPr>
          <w:rFonts w:eastAsia="SimSun"/>
          <w:sz w:val="22"/>
          <w:szCs w:val="22"/>
          <w:cs/>
          <w:lang w:eastAsia="zh-CN"/>
        </w:rPr>
        <w:t>.</w:t>
      </w:r>
    </w:p>
    <w:p w14:paraId="677CDAD5" w14:textId="77777777" w:rsidR="004E2DE9" w:rsidRPr="00605EE3" w:rsidRDefault="004E2DE9" w:rsidP="00D31E99">
      <w:pPr>
        <w:tabs>
          <w:tab w:val="left" w:pos="284"/>
        </w:tabs>
        <w:spacing w:line="276" w:lineRule="auto"/>
        <w:jc w:val="thaiDistribute"/>
        <w:rPr>
          <w:rFonts w:eastAsia="SimSun" w:cs="Times New Roman"/>
          <w:color w:val="0070C0"/>
          <w:sz w:val="22"/>
          <w:szCs w:val="22"/>
          <w:lang w:eastAsia="zh-CN"/>
        </w:rPr>
      </w:pPr>
      <w:r w:rsidRPr="00605EE3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Example</w:t>
      </w:r>
      <w:r w:rsidRPr="00605EE3">
        <w:rPr>
          <w:rFonts w:eastAsia="SimSun"/>
          <w:b/>
          <w:bCs/>
          <w:color w:val="0070C0"/>
          <w:sz w:val="22"/>
          <w:szCs w:val="22"/>
          <w:cs/>
          <w:lang w:eastAsia="zh-CN"/>
        </w:rPr>
        <w:t>:</w:t>
      </w:r>
    </w:p>
    <w:p w14:paraId="3BE3FAD1" w14:textId="77777777" w:rsidR="004E2DE9" w:rsidRPr="00605EE3" w:rsidRDefault="004E2DE9" w:rsidP="00082AE3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Chueathai, P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2017, January 30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).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 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Interview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 Vice President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Rajamangala University of Technology Lanna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</w:p>
    <w:p w14:paraId="3419EACF" w14:textId="77777777" w:rsidR="00201753" w:rsidRPr="00605EE3" w:rsidRDefault="004E2DE9" w:rsidP="00082AE3">
      <w:pPr>
        <w:spacing w:line="276" w:lineRule="auto"/>
        <w:ind w:left="720" w:hanging="720"/>
        <w:rPr>
          <w:rFonts w:eastAsia="SimSun" w:cs="Times New Roman"/>
          <w:b/>
          <w:bCs/>
          <w:color w:val="0070C0"/>
          <w:sz w:val="22"/>
          <w:szCs w:val="22"/>
          <w:lang w:eastAsia="zh-CN"/>
        </w:rPr>
      </w:pP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Saiwanich, S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 (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2017, January 31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).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 </w:t>
      </w:r>
      <w:r w:rsidRPr="00605EE3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Interview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>.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 Vice Governor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  <w:r w:rsidRPr="00605EE3">
        <w:rPr>
          <w:rFonts w:eastAsia="SimSun" w:cs="Times New Roman"/>
          <w:color w:val="0070C0"/>
          <w:sz w:val="22"/>
          <w:szCs w:val="22"/>
          <w:lang w:eastAsia="zh-CN"/>
        </w:rPr>
        <w:t>Tak province</w:t>
      </w:r>
      <w:r w:rsidRPr="00605EE3">
        <w:rPr>
          <w:rFonts w:eastAsia="SimSun"/>
          <w:color w:val="0070C0"/>
          <w:sz w:val="22"/>
          <w:szCs w:val="22"/>
          <w:cs/>
          <w:lang w:eastAsia="zh-CN"/>
        </w:rPr>
        <w:t xml:space="preserve">. </w:t>
      </w:r>
    </w:p>
    <w:p w14:paraId="6151DA98" w14:textId="77777777" w:rsidR="00201753" w:rsidRPr="00605EE3" w:rsidRDefault="00201753" w:rsidP="00D31E99">
      <w:pPr>
        <w:spacing w:line="276" w:lineRule="auto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1C3BD96E" w14:textId="77777777" w:rsidR="00592F8B" w:rsidRPr="00D31E99" w:rsidRDefault="00592F8B" w:rsidP="00D31E99">
      <w:pPr>
        <w:spacing w:line="276" w:lineRule="auto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3F110D21" w14:textId="77777777" w:rsidR="004E2DE9" w:rsidRPr="00605EE3" w:rsidRDefault="004E2DE9" w:rsidP="00D31E99">
      <w:pPr>
        <w:spacing w:line="276" w:lineRule="auto"/>
        <w:rPr>
          <w:rFonts w:eastAsia="SimSun" w:cs="Times New Roman"/>
          <w:sz w:val="22"/>
          <w:szCs w:val="22"/>
          <w:lang w:eastAsia="zh-CN"/>
        </w:rPr>
      </w:pPr>
      <w:r w:rsidRPr="00605EE3">
        <w:rPr>
          <w:rFonts w:eastAsia="SimSun" w:cs="Times New Roman"/>
          <w:b/>
          <w:bCs/>
          <w:sz w:val="22"/>
          <w:szCs w:val="22"/>
          <w:lang w:eastAsia="zh-CN"/>
        </w:rPr>
        <w:t>The submitted manuscript must have the following specifications</w:t>
      </w:r>
      <w:r w:rsidRPr="00605EE3">
        <w:rPr>
          <w:rFonts w:eastAsia="SimSun"/>
          <w:b/>
          <w:bCs/>
          <w:sz w:val="22"/>
          <w:szCs w:val="22"/>
          <w:cs/>
          <w:lang w:eastAsia="zh-CN"/>
        </w:rPr>
        <w:t>:</w:t>
      </w:r>
    </w:p>
    <w:p w14:paraId="0C317F5C" w14:textId="77777777" w:rsidR="004E2DE9" w:rsidRPr="00605EE3" w:rsidRDefault="004E2DE9" w:rsidP="00D31E99">
      <w:pPr>
        <w:pStyle w:val="ListParagraph"/>
        <w:numPr>
          <w:ilvl w:val="0"/>
          <w:numId w:val="7"/>
        </w:numPr>
        <w:spacing w:after="0"/>
        <w:ind w:right="-20"/>
        <w:jc w:val="thaiDistribute"/>
        <w:rPr>
          <w:rFonts w:ascii="Times New Roman" w:hAnsi="Times New Roman" w:cs="Times New Roman"/>
          <w:lang w:eastAsia="zh-CN"/>
        </w:rPr>
      </w:pPr>
      <w:r w:rsidRPr="00605EE3">
        <w:rPr>
          <w:rFonts w:ascii="Times New Roman" w:hAnsi="Times New Roman" w:cs="Times New Roman"/>
        </w:rPr>
        <w:t xml:space="preserve">It must be of </w:t>
      </w:r>
      <w:r w:rsidR="00201753" w:rsidRPr="00605EE3">
        <w:rPr>
          <w:rFonts w:ascii="Times New Roman" w:hAnsi="Times New Roman" w:cs="Times New Roman"/>
        </w:rPr>
        <w:t>10</w:t>
      </w:r>
      <w:r w:rsidR="00201753" w:rsidRPr="00605EE3">
        <w:rPr>
          <w:rFonts w:ascii="Times New Roman" w:hAnsi="Times New Roman" w:cs="Angsana New"/>
          <w:cs/>
          <w:lang w:bidi="th-TH"/>
        </w:rPr>
        <w:t>-</w:t>
      </w:r>
      <w:r w:rsidR="00201753" w:rsidRPr="00605EE3">
        <w:rPr>
          <w:rFonts w:ascii="Times New Roman" w:hAnsi="Times New Roman" w:cs="Times New Roman"/>
        </w:rPr>
        <w:t>15</w:t>
      </w:r>
      <w:r w:rsidRPr="00605EE3">
        <w:rPr>
          <w:rFonts w:ascii="Times New Roman" w:hAnsi="Times New Roman" w:cs="Times New Roman"/>
        </w:rPr>
        <w:t xml:space="preserve"> pages in length, printed on one side of A4 paper, with the normal margins </w:t>
      </w:r>
      <w:r w:rsidRPr="00605EE3">
        <w:rPr>
          <w:rFonts w:ascii="Times New Roman" w:hAnsi="Times New Roman" w:cs="Angsana New"/>
          <w:cs/>
          <w:lang w:bidi="th-TH"/>
        </w:rPr>
        <w:t>(</w:t>
      </w:r>
      <w:r w:rsidRPr="00605EE3">
        <w:rPr>
          <w:rFonts w:ascii="Times New Roman" w:hAnsi="Times New Roman" w:cs="Times New Roman"/>
        </w:rPr>
        <w:t>top</w:t>
      </w:r>
      <w:r w:rsidR="00F21BF2" w:rsidRPr="00605EE3">
        <w:rPr>
          <w:rFonts w:ascii="Times New Roman" w:hAnsi="Times New Roman" w:cs="Times New Roman"/>
        </w:rPr>
        <w:t xml:space="preserve"> 3</w:t>
      </w:r>
      <w:r w:rsidR="00F21BF2" w:rsidRPr="00605EE3">
        <w:rPr>
          <w:rFonts w:ascii="Times New Roman" w:hAnsi="Times New Roman" w:cs="Angsana New"/>
          <w:cs/>
          <w:lang w:bidi="th-TH"/>
        </w:rPr>
        <w:t>.</w:t>
      </w:r>
      <w:r w:rsidR="00F21BF2" w:rsidRPr="00605EE3">
        <w:rPr>
          <w:rFonts w:ascii="Times New Roman" w:hAnsi="Times New Roman" w:cs="Times New Roman"/>
        </w:rPr>
        <w:t>17 cm</w:t>
      </w:r>
      <w:r w:rsidRPr="00605EE3">
        <w:rPr>
          <w:rFonts w:ascii="Times New Roman" w:hAnsi="Times New Roman" w:cs="Times New Roman"/>
        </w:rPr>
        <w:t>, bottom</w:t>
      </w:r>
      <w:r w:rsidR="00F21BF2" w:rsidRPr="00605EE3">
        <w:rPr>
          <w:rFonts w:ascii="Times New Roman" w:hAnsi="Times New Roman" w:cs="Times New Roman"/>
        </w:rPr>
        <w:t xml:space="preserve"> 2</w:t>
      </w:r>
      <w:r w:rsidR="00F21BF2" w:rsidRPr="00605EE3">
        <w:rPr>
          <w:rFonts w:ascii="Times New Roman" w:hAnsi="Times New Roman" w:cs="Angsana New"/>
          <w:cs/>
          <w:lang w:bidi="th-TH"/>
        </w:rPr>
        <w:t>.</w:t>
      </w:r>
      <w:r w:rsidR="00F21BF2" w:rsidRPr="00605EE3">
        <w:rPr>
          <w:rFonts w:ascii="Times New Roman" w:hAnsi="Times New Roman" w:cs="Times New Roman"/>
        </w:rPr>
        <w:t>54 cm</w:t>
      </w:r>
      <w:r w:rsidRPr="00605EE3">
        <w:rPr>
          <w:rFonts w:ascii="Times New Roman" w:hAnsi="Times New Roman" w:cs="Times New Roman"/>
        </w:rPr>
        <w:t>, left</w:t>
      </w:r>
      <w:r w:rsidR="00F21BF2" w:rsidRPr="00605EE3">
        <w:rPr>
          <w:rFonts w:ascii="Times New Roman" w:hAnsi="Times New Roman" w:cs="Times New Roman"/>
        </w:rPr>
        <w:t xml:space="preserve"> 2</w:t>
      </w:r>
      <w:r w:rsidR="00F21BF2" w:rsidRPr="00605EE3">
        <w:rPr>
          <w:rFonts w:ascii="Times New Roman" w:hAnsi="Times New Roman" w:cs="Angsana New"/>
          <w:cs/>
          <w:lang w:bidi="th-TH"/>
        </w:rPr>
        <w:t>.</w:t>
      </w:r>
      <w:r w:rsidR="00F21BF2" w:rsidRPr="00605EE3">
        <w:rPr>
          <w:rFonts w:ascii="Times New Roman" w:hAnsi="Times New Roman" w:cs="Times New Roman"/>
        </w:rPr>
        <w:t>54 cm</w:t>
      </w:r>
      <w:r w:rsidRPr="00605EE3">
        <w:rPr>
          <w:rFonts w:ascii="Times New Roman" w:hAnsi="Times New Roman" w:cs="Times New Roman"/>
        </w:rPr>
        <w:t>, and right</w:t>
      </w:r>
      <w:r w:rsidR="00F21BF2" w:rsidRPr="00605EE3">
        <w:rPr>
          <w:rFonts w:ascii="Times New Roman" w:hAnsi="Times New Roman" w:cs="Times New Roman"/>
        </w:rPr>
        <w:t xml:space="preserve"> 2</w:t>
      </w:r>
      <w:r w:rsidR="00F21BF2" w:rsidRPr="00605EE3">
        <w:rPr>
          <w:rFonts w:ascii="Times New Roman" w:hAnsi="Times New Roman" w:cs="Angsana New"/>
          <w:cs/>
          <w:lang w:bidi="th-TH"/>
        </w:rPr>
        <w:t>.</w:t>
      </w:r>
      <w:r w:rsidR="00F21BF2" w:rsidRPr="00605EE3">
        <w:rPr>
          <w:rFonts w:ascii="Times New Roman" w:hAnsi="Times New Roman" w:cs="Times New Roman"/>
        </w:rPr>
        <w:t>54 cm</w:t>
      </w:r>
      <w:r w:rsidRPr="00605EE3">
        <w:rPr>
          <w:rFonts w:ascii="Times New Roman" w:hAnsi="Times New Roman" w:cs="Angsana New"/>
          <w:cs/>
          <w:lang w:bidi="th-TH"/>
        </w:rPr>
        <w:t xml:space="preserve">). </w:t>
      </w:r>
      <w:r w:rsidRPr="00605EE3">
        <w:rPr>
          <w:rFonts w:ascii="Times New Roman" w:hAnsi="Times New Roman" w:cs="Times New Roman"/>
        </w:rPr>
        <w:t>Manuscript should be as concise and precise as possible</w:t>
      </w:r>
      <w:r w:rsidRPr="00605EE3">
        <w:rPr>
          <w:rFonts w:ascii="Times New Roman" w:hAnsi="Times New Roman" w:cs="Angsana New"/>
          <w:cs/>
          <w:lang w:eastAsia="zh-CN" w:bidi="th-TH"/>
        </w:rPr>
        <w:t>.</w:t>
      </w:r>
    </w:p>
    <w:p w14:paraId="61EFB420" w14:textId="77777777" w:rsidR="004E2DE9" w:rsidRPr="00605EE3" w:rsidRDefault="004E2DE9" w:rsidP="00D31E99">
      <w:pPr>
        <w:pStyle w:val="ListParagraph"/>
        <w:numPr>
          <w:ilvl w:val="0"/>
          <w:numId w:val="7"/>
        </w:numPr>
        <w:spacing w:after="0"/>
        <w:ind w:right="-20"/>
        <w:jc w:val="thaiDistribute"/>
        <w:rPr>
          <w:rFonts w:ascii="Times New Roman" w:hAnsi="Times New Roman" w:cs="Times New Roman"/>
        </w:rPr>
      </w:pPr>
      <w:r w:rsidRPr="00605EE3">
        <w:rPr>
          <w:rFonts w:ascii="Times New Roman" w:hAnsi="Times New Roman" w:cs="Times New Roman"/>
        </w:rPr>
        <w:t>All content must be printed in single columns with first line indent of 1</w:t>
      </w:r>
      <w:r w:rsidR="00605EE3" w:rsidRPr="00605EE3">
        <w:rPr>
          <w:rFonts w:ascii="Times New Roman" w:hAnsi="Times New Roman" w:cs="Angsana New"/>
          <w:cs/>
          <w:lang w:bidi="th-TH"/>
        </w:rPr>
        <w:t>.</w:t>
      </w:r>
      <w:r w:rsidR="00605EE3" w:rsidRPr="00605EE3">
        <w:rPr>
          <w:rFonts w:ascii="Times New Roman" w:hAnsi="Times New Roman" w:cs="Times New Roman"/>
        </w:rPr>
        <w:t>27</w:t>
      </w:r>
      <w:r w:rsidRPr="00605EE3">
        <w:rPr>
          <w:rFonts w:ascii="Times New Roman" w:hAnsi="Times New Roman" w:cs="Times New Roman"/>
        </w:rPr>
        <w:t xml:space="preserve"> cm</w:t>
      </w:r>
      <w:r w:rsidRPr="00605EE3">
        <w:rPr>
          <w:rFonts w:ascii="Times New Roman" w:hAnsi="Times New Roman" w:cs="Angsana New"/>
          <w:cs/>
          <w:lang w:bidi="th-TH"/>
        </w:rPr>
        <w:t xml:space="preserve">. </w:t>
      </w:r>
    </w:p>
    <w:p w14:paraId="43DE294F" w14:textId="77777777" w:rsidR="004E2DE9" w:rsidRPr="00605EE3" w:rsidRDefault="00201753" w:rsidP="00D31E99">
      <w:pPr>
        <w:pStyle w:val="ListParagraph"/>
        <w:numPr>
          <w:ilvl w:val="0"/>
          <w:numId w:val="7"/>
        </w:numPr>
        <w:spacing w:after="0"/>
        <w:ind w:right="-20"/>
        <w:jc w:val="thaiDistribute"/>
        <w:rPr>
          <w:rFonts w:ascii="Times New Roman" w:hAnsi="Times New Roman" w:cs="Times New Roman"/>
        </w:rPr>
      </w:pPr>
      <w:r w:rsidRPr="00605EE3">
        <w:rPr>
          <w:rFonts w:ascii="Times New Roman" w:hAnsi="Times New Roman" w:cs="Times New Roman"/>
        </w:rPr>
        <w:t>Line spacing 1</w:t>
      </w:r>
      <w:r w:rsidRPr="00605EE3">
        <w:rPr>
          <w:rFonts w:ascii="Times New Roman" w:hAnsi="Times New Roman" w:cs="Angsana New"/>
          <w:cs/>
          <w:lang w:bidi="th-TH"/>
        </w:rPr>
        <w:t>.</w:t>
      </w:r>
      <w:r w:rsidR="00F21BF2" w:rsidRPr="00605EE3">
        <w:rPr>
          <w:rFonts w:ascii="Times New Roman" w:hAnsi="Times New Roman" w:cs="Times New Roman"/>
        </w:rPr>
        <w:t>1</w:t>
      </w:r>
      <w:r w:rsidRPr="00605EE3">
        <w:rPr>
          <w:rFonts w:ascii="Times New Roman" w:hAnsi="Times New Roman" w:cs="Times New Roman"/>
        </w:rPr>
        <w:t>5</w:t>
      </w:r>
    </w:p>
    <w:p w14:paraId="3CE394F0" w14:textId="77777777" w:rsidR="004E2DE9" w:rsidRPr="00605EE3" w:rsidRDefault="004E2DE9" w:rsidP="00D31E99">
      <w:pPr>
        <w:pStyle w:val="ListParagraph"/>
        <w:numPr>
          <w:ilvl w:val="0"/>
          <w:numId w:val="7"/>
        </w:numPr>
        <w:tabs>
          <w:tab w:val="left" w:pos="709"/>
        </w:tabs>
        <w:spacing w:before="1" w:after="0"/>
        <w:ind w:right="164"/>
        <w:jc w:val="thaiDistribute"/>
        <w:rPr>
          <w:rFonts w:ascii="Times New Roman" w:hAnsi="Times New Roman" w:cs="Times New Roman"/>
          <w:lang w:eastAsia="zh-CN"/>
        </w:rPr>
      </w:pPr>
      <w:r w:rsidRPr="00605EE3">
        <w:rPr>
          <w:rFonts w:ascii="Times New Roman" w:hAnsi="Times New Roman" w:cs="Times New Roman"/>
        </w:rPr>
        <w:t>The English font is Times New Roman, with details as specified below</w:t>
      </w:r>
      <w:r w:rsidRPr="00605EE3">
        <w:rPr>
          <w:rFonts w:ascii="Times New Roman" w:hAnsi="Times New Roman" w:cs="Angsana New"/>
          <w:cs/>
          <w:lang w:bidi="th-TH"/>
        </w:rPr>
        <w:t>:</w:t>
      </w:r>
      <w:r w:rsidRPr="00605EE3">
        <w:rPr>
          <w:rFonts w:ascii="Times New Roman" w:hAnsi="Times New Roman" w:cs="Angsana New"/>
          <w:cs/>
          <w:lang w:eastAsia="zh-CN" w:bidi="th-TH"/>
        </w:rPr>
        <w:t xml:space="preserve"> </w:t>
      </w:r>
    </w:p>
    <w:p w14:paraId="01D5A1D8" w14:textId="77777777" w:rsidR="004E2DE9" w:rsidRPr="00605EE3" w:rsidRDefault="004E2DE9" w:rsidP="00D31E99">
      <w:pPr>
        <w:pStyle w:val="ListParagraph"/>
        <w:tabs>
          <w:tab w:val="left" w:pos="709"/>
        </w:tabs>
        <w:spacing w:before="1" w:after="0"/>
        <w:ind w:left="0" w:right="164" w:firstLine="567"/>
        <w:rPr>
          <w:rFonts w:ascii="Times New Roman" w:hAnsi="Times New Roman" w:cs="Times New Roman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5921"/>
        <w:gridCol w:w="1421"/>
        <w:gridCol w:w="1900"/>
      </w:tblGrid>
      <w:tr w:rsidR="004E2DE9" w:rsidRPr="00D31E99" w14:paraId="4BEDFEC1" w14:textId="77777777" w:rsidTr="00D31E99">
        <w:trPr>
          <w:trHeight w:hRule="exact" w:val="369"/>
          <w:tblHeader/>
        </w:trPr>
        <w:tc>
          <w:tcPr>
            <w:tcW w:w="320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AE8919" w14:textId="77777777" w:rsidR="004E2DE9" w:rsidRPr="00605EE3" w:rsidRDefault="004E2DE9" w:rsidP="00D31E99">
            <w:pPr>
              <w:spacing w:line="276" w:lineRule="auto"/>
              <w:jc w:val="center"/>
              <w:rPr>
                <w:rFonts w:eastAsia="SimSun" w:cs="Times New Roman"/>
                <w:b/>
                <w:bCs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b/>
                <w:bCs/>
                <w:spacing w:val="1"/>
                <w:sz w:val="20"/>
                <w:szCs w:val="20"/>
              </w:rPr>
              <w:t>Format requirements for each component of the manuscript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CE75AC" w14:textId="77777777" w:rsidR="004E2DE9" w:rsidRPr="00605EE3" w:rsidRDefault="004E2DE9" w:rsidP="00D31E99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605EE3">
              <w:rPr>
                <w:rFonts w:eastAsia="SimSun" w:cs="Times New Roman"/>
                <w:b/>
                <w:bCs/>
                <w:spacing w:val="1"/>
                <w:sz w:val="20"/>
                <w:szCs w:val="20"/>
              </w:rPr>
              <w:t>Font Size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5467E" w14:textId="77777777" w:rsidR="004E2DE9" w:rsidRPr="00605EE3" w:rsidRDefault="004E2DE9" w:rsidP="00D31E99">
            <w:pPr>
              <w:spacing w:line="276" w:lineRule="auto"/>
              <w:jc w:val="center"/>
              <w:rPr>
                <w:rFonts w:eastAsia="SimSun" w:cs="Times New Roman"/>
                <w:b/>
                <w:bCs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b/>
                <w:bCs/>
                <w:spacing w:val="1"/>
                <w:sz w:val="20"/>
                <w:szCs w:val="20"/>
              </w:rPr>
              <w:t>Labeling</w:t>
            </w:r>
          </w:p>
        </w:tc>
      </w:tr>
      <w:tr w:rsidR="004E2DE9" w:rsidRPr="00D31E99" w14:paraId="5B413BCF" w14:textId="77777777" w:rsidTr="00D31E99">
        <w:trPr>
          <w:trHeight w:hRule="exact" w:val="340"/>
        </w:trPr>
        <w:tc>
          <w:tcPr>
            <w:tcW w:w="3203" w:type="pct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45307AF" w14:textId="77777777" w:rsidR="004E2DE9" w:rsidRPr="00605EE3" w:rsidRDefault="004E2DE9" w:rsidP="00D31E99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 xml:space="preserve">Title </w:t>
            </w:r>
            <w:r w:rsidRPr="00605EE3">
              <w:rPr>
                <w:rFonts w:eastAsia="SimSun"/>
                <w:spacing w:val="1"/>
                <w:sz w:val="20"/>
                <w:szCs w:val="20"/>
                <w:cs/>
              </w:rPr>
              <w:t>(</w:t>
            </w: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English</w:t>
            </w:r>
            <w:r w:rsidRPr="00605EE3">
              <w:rPr>
                <w:rFonts w:eastAsia="SimSun"/>
                <w:spacing w:val="1"/>
                <w:sz w:val="20"/>
                <w:szCs w:val="20"/>
                <w:cs/>
              </w:rPr>
              <w:t>)</w:t>
            </w:r>
          </w:p>
        </w:tc>
        <w:tc>
          <w:tcPr>
            <w:tcW w:w="769" w:type="pct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05A88B0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605EE3">
              <w:rPr>
                <w:rFonts w:eastAsia="SimSu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1028" w:type="pct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C3A7FB0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D31E99" w14:paraId="2631FA9C" w14:textId="77777777" w:rsidTr="00D31E99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0A05740" w14:textId="77777777" w:rsidR="004E2DE9" w:rsidRPr="00605EE3" w:rsidRDefault="004E2DE9" w:rsidP="00D31E99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Author</w:t>
            </w:r>
            <w:r w:rsidRPr="00605EE3">
              <w:rPr>
                <w:rFonts w:eastAsia="SimSun"/>
                <w:spacing w:val="1"/>
                <w:sz w:val="20"/>
                <w:szCs w:val="20"/>
                <w:cs/>
              </w:rPr>
              <w:t>’</w:t>
            </w: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 xml:space="preserve">s Name </w:t>
            </w:r>
            <w:r w:rsidRPr="00605EE3">
              <w:rPr>
                <w:rFonts w:eastAsia="SimSun"/>
                <w:spacing w:val="1"/>
                <w:sz w:val="20"/>
                <w:szCs w:val="20"/>
                <w:cs/>
              </w:rPr>
              <w:t>(</w:t>
            </w: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Name</w:t>
            </w:r>
            <w:r w:rsidRPr="00605EE3">
              <w:rPr>
                <w:rFonts w:eastAsia="SimSun"/>
                <w:spacing w:val="1"/>
                <w:sz w:val="20"/>
                <w:szCs w:val="20"/>
                <w:cs/>
              </w:rPr>
              <w:t>/</w:t>
            </w: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Surname</w:t>
            </w:r>
            <w:r w:rsidRPr="00605EE3">
              <w:rPr>
                <w:rFonts w:eastAsia="SimSun"/>
                <w:spacing w:val="1"/>
                <w:sz w:val="20"/>
                <w:szCs w:val="20"/>
                <w:cs/>
              </w:rPr>
              <w:t>)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2403766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605EE3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49A155B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D31E99" w14:paraId="071A02AE" w14:textId="77777777" w:rsidTr="00D31E99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667EF23" w14:textId="77777777" w:rsidR="004E2DE9" w:rsidRPr="00605EE3" w:rsidRDefault="004E2DE9" w:rsidP="00D31E99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Author</w:t>
            </w:r>
            <w:r w:rsidRPr="00605EE3">
              <w:rPr>
                <w:rFonts w:eastAsia="SimSun"/>
                <w:spacing w:val="1"/>
                <w:sz w:val="20"/>
                <w:szCs w:val="20"/>
                <w:cs/>
              </w:rPr>
              <w:t>’</w:t>
            </w: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 xml:space="preserve">s Affiliation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C4E01F5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605EE3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7ADF198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D31E99" w14:paraId="28D4D75F" w14:textId="77777777" w:rsidTr="00D31E99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BE57201" w14:textId="77777777" w:rsidR="004E2DE9" w:rsidRPr="00605EE3" w:rsidRDefault="004E2DE9" w:rsidP="00D31E99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Corresponding Author</w:t>
            </w:r>
            <w:r w:rsidRPr="00605EE3">
              <w:rPr>
                <w:rFonts w:eastAsia="SimSun"/>
                <w:spacing w:val="1"/>
                <w:sz w:val="20"/>
                <w:szCs w:val="20"/>
                <w:cs/>
              </w:rPr>
              <w:t>’</w:t>
            </w: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 xml:space="preserve">s </w:t>
            </w:r>
            <w:r w:rsidRPr="00605EE3">
              <w:rPr>
                <w:rFonts w:eastAsia="SimSun" w:cs="Times New Roman"/>
                <w:spacing w:val="1"/>
                <w:sz w:val="20"/>
                <w:szCs w:val="20"/>
                <w:lang w:eastAsia="zh-CN"/>
              </w:rPr>
              <w:t xml:space="preserve"> and </w:t>
            </w: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E</w:t>
            </w:r>
            <w:r w:rsidRPr="00605EE3">
              <w:rPr>
                <w:rFonts w:eastAsia="SimSun"/>
                <w:spacing w:val="1"/>
                <w:sz w:val="20"/>
                <w:szCs w:val="20"/>
                <w:cs/>
              </w:rPr>
              <w:t>-</w:t>
            </w: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mail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C534AF4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605EE3">
              <w:rPr>
                <w:rFonts w:eastAsia="SimSu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26F747E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D31E99" w14:paraId="3D1A7E49" w14:textId="77777777" w:rsidTr="00D31E99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85729F0" w14:textId="77777777" w:rsidR="004E2DE9" w:rsidRPr="00605EE3" w:rsidRDefault="004E2DE9" w:rsidP="00D31E99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 xml:space="preserve">Abstract Title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2F0882C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605EE3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0A4CB5D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D31E99" w14:paraId="01422068" w14:textId="77777777" w:rsidTr="00D31E99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C6B85A5" w14:textId="77777777" w:rsidR="004E2DE9" w:rsidRPr="00605EE3" w:rsidRDefault="004E2DE9" w:rsidP="00D31E99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 xml:space="preserve">Abstract Content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3F2DD97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605EE3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72BAABF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D31E99" w14:paraId="7E459D29" w14:textId="77777777" w:rsidTr="00D31E99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0E1E00A" w14:textId="77777777" w:rsidR="004E2DE9" w:rsidRPr="00605EE3" w:rsidRDefault="004E2DE9" w:rsidP="00D31E99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 xml:space="preserve">Keywords Title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45CCA8E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605EE3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6D3969C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D31E99" w14:paraId="594FFEDA" w14:textId="77777777" w:rsidTr="00D31E99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FAB1A77" w14:textId="77777777" w:rsidR="004E2DE9" w:rsidRPr="00605EE3" w:rsidRDefault="004E2DE9" w:rsidP="00D31E99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 xml:space="preserve">Keywords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22328B6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605EE3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9DDB405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D31E99" w14:paraId="6CC152B4" w14:textId="77777777" w:rsidTr="00D31E99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CF0E5A2" w14:textId="77777777" w:rsidR="004E2DE9" w:rsidRPr="00605EE3" w:rsidRDefault="004E2DE9" w:rsidP="00D31E99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lastRenderedPageBreak/>
              <w:t xml:space="preserve">Topics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0A65C07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605EE3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9257334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D31E99" w14:paraId="739C821E" w14:textId="77777777" w:rsidTr="00D31E99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F8EA1CD" w14:textId="77777777" w:rsidR="004E2DE9" w:rsidRPr="00605EE3" w:rsidRDefault="004E2DE9" w:rsidP="00D31E99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 xml:space="preserve">Contents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DE20A38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605EE3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3AECA87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D31E99" w14:paraId="56647C8E" w14:textId="77777777" w:rsidTr="00D31E99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638BA60" w14:textId="77777777" w:rsidR="004E2DE9" w:rsidRPr="00605EE3" w:rsidRDefault="004E2DE9" w:rsidP="00D31E99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 xml:space="preserve">References 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952C9EB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605EE3">
              <w:rPr>
                <w:rFonts w:eastAsia="SimSu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8191C6E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D31E99" w14:paraId="20C0DE3C" w14:textId="77777777" w:rsidTr="00D31E99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80B3032" w14:textId="77777777" w:rsidR="004E2DE9" w:rsidRPr="00605EE3" w:rsidRDefault="004E2DE9" w:rsidP="00D31E99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 xml:space="preserve">Table Title </w:t>
            </w:r>
            <w:r w:rsidRPr="00605EE3">
              <w:rPr>
                <w:rFonts w:eastAsia="SimSun"/>
                <w:spacing w:val="1"/>
                <w:sz w:val="20"/>
                <w:szCs w:val="20"/>
                <w:cs/>
              </w:rPr>
              <w:t>(</w:t>
            </w: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On top of the table</w:t>
            </w:r>
            <w:r w:rsidRPr="00605EE3">
              <w:rPr>
                <w:rFonts w:eastAsia="SimSun"/>
                <w:spacing w:val="1"/>
                <w:sz w:val="20"/>
                <w:szCs w:val="20"/>
                <w:cs/>
              </w:rPr>
              <w:t>)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044DB7D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605EE3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CA4FE69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D31E99" w14:paraId="5AA38880" w14:textId="77777777" w:rsidTr="00D31E99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21A6057" w14:textId="77777777" w:rsidR="004E2DE9" w:rsidRPr="00605EE3" w:rsidRDefault="004E2DE9" w:rsidP="00D31E99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 xml:space="preserve">Table Content </w:t>
            </w:r>
            <w:r w:rsidRPr="00605EE3">
              <w:rPr>
                <w:rFonts w:eastAsia="SimSun"/>
                <w:spacing w:val="1"/>
                <w:sz w:val="20"/>
                <w:szCs w:val="20"/>
                <w:cs/>
              </w:rPr>
              <w:t>(</w:t>
            </w: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On top of the table</w:t>
            </w:r>
            <w:r w:rsidRPr="00605EE3">
              <w:rPr>
                <w:rFonts w:eastAsia="SimSun"/>
                <w:spacing w:val="1"/>
                <w:sz w:val="20"/>
                <w:szCs w:val="20"/>
                <w:cs/>
              </w:rPr>
              <w:t>)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8EEBA73" w14:textId="77777777" w:rsidR="004E2DE9" w:rsidRPr="00605EE3" w:rsidRDefault="00B94544" w:rsidP="00D31E99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605EE3"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973CD9B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  <w:tr w:rsidR="004E2DE9" w:rsidRPr="00D31E99" w14:paraId="1A70ABD9" w14:textId="77777777" w:rsidTr="00D31E99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8847F" w14:textId="77777777" w:rsidR="004E2DE9" w:rsidRPr="00605EE3" w:rsidRDefault="004E2DE9" w:rsidP="00D31E99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 xml:space="preserve">Figure Title; Chart Title </w:t>
            </w:r>
            <w:r w:rsidRPr="00605EE3">
              <w:rPr>
                <w:rFonts w:eastAsia="SimSun"/>
                <w:spacing w:val="1"/>
                <w:sz w:val="20"/>
                <w:szCs w:val="20"/>
                <w:cs/>
              </w:rPr>
              <w:t>(</w:t>
            </w: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Under the figure or chart</w:t>
            </w:r>
            <w:r w:rsidRPr="00605EE3">
              <w:rPr>
                <w:rFonts w:eastAsia="SimSun"/>
                <w:spacing w:val="1"/>
                <w:sz w:val="20"/>
                <w:szCs w:val="20"/>
                <w:cs/>
              </w:rPr>
              <w:t>)</w:t>
            </w:r>
          </w:p>
        </w:tc>
        <w:tc>
          <w:tcPr>
            <w:tcW w:w="76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FC87E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605EE3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2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B40C6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bold</w:t>
            </w:r>
          </w:p>
        </w:tc>
      </w:tr>
      <w:tr w:rsidR="004E2DE9" w:rsidRPr="00D31E99" w14:paraId="33B7D1BB" w14:textId="77777777" w:rsidTr="00D31E99">
        <w:trPr>
          <w:trHeight w:hRule="exact" w:val="340"/>
        </w:trPr>
        <w:tc>
          <w:tcPr>
            <w:tcW w:w="3203" w:type="pc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6F7D54FC" w14:textId="77777777" w:rsidR="004E2DE9" w:rsidRPr="00605EE3" w:rsidRDefault="004E2DE9" w:rsidP="00D31E99">
            <w:pPr>
              <w:spacing w:line="276" w:lineRule="auto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 xml:space="preserve">Figure Content; Chart Content </w:t>
            </w:r>
            <w:r w:rsidRPr="00605EE3">
              <w:rPr>
                <w:rFonts w:eastAsia="SimSun"/>
                <w:spacing w:val="1"/>
                <w:sz w:val="20"/>
                <w:szCs w:val="20"/>
                <w:cs/>
              </w:rPr>
              <w:t>(</w:t>
            </w: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Under the figure or chart</w:t>
            </w:r>
            <w:r w:rsidRPr="00605EE3">
              <w:rPr>
                <w:rFonts w:eastAsia="SimSun"/>
                <w:spacing w:val="1"/>
                <w:sz w:val="20"/>
                <w:szCs w:val="20"/>
                <w:cs/>
              </w:rPr>
              <w:t>)</w:t>
            </w:r>
          </w:p>
        </w:tc>
        <w:tc>
          <w:tcPr>
            <w:tcW w:w="769" w:type="pc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36322762" w14:textId="77777777" w:rsidR="004E2DE9" w:rsidRPr="00605EE3" w:rsidRDefault="00B94544" w:rsidP="00D31E99">
            <w:pPr>
              <w:spacing w:line="276" w:lineRule="auto"/>
              <w:ind w:firstLine="567"/>
              <w:rPr>
                <w:rFonts w:eastAsia="SimSun" w:cs="Times New Roman"/>
                <w:sz w:val="20"/>
                <w:szCs w:val="20"/>
              </w:rPr>
            </w:pPr>
            <w:r w:rsidRPr="00605EE3"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1028" w:type="pc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3D1D9A5E" w14:textId="77777777" w:rsidR="004E2DE9" w:rsidRPr="00605EE3" w:rsidRDefault="004E2DE9" w:rsidP="00D31E99">
            <w:pPr>
              <w:spacing w:line="276" w:lineRule="auto"/>
              <w:ind w:firstLine="567"/>
              <w:rPr>
                <w:rFonts w:eastAsia="SimSun" w:cs="Times New Roman"/>
                <w:spacing w:val="1"/>
                <w:sz w:val="20"/>
                <w:szCs w:val="20"/>
              </w:rPr>
            </w:pPr>
            <w:r w:rsidRPr="00605EE3">
              <w:rPr>
                <w:rFonts w:eastAsia="SimSun" w:cs="Times New Roman"/>
                <w:spacing w:val="1"/>
                <w:sz w:val="20"/>
                <w:szCs w:val="20"/>
              </w:rPr>
              <w:t>regular</w:t>
            </w:r>
          </w:p>
        </w:tc>
      </w:tr>
    </w:tbl>
    <w:p w14:paraId="2DF5B4A6" w14:textId="77777777" w:rsidR="004E2DE9" w:rsidRPr="00D31E99" w:rsidRDefault="004E2DE9" w:rsidP="00AC561B">
      <w:pPr>
        <w:spacing w:line="276" w:lineRule="auto"/>
        <w:ind w:right="-20" w:firstLine="567"/>
        <w:rPr>
          <w:rFonts w:eastAsia="SimSun" w:cs="Times New Roman"/>
          <w:sz w:val="22"/>
          <w:szCs w:val="22"/>
          <w:lang w:eastAsia="zh-CN"/>
        </w:rPr>
      </w:pPr>
    </w:p>
    <w:p w14:paraId="4620033F" w14:textId="77777777" w:rsidR="004E2DE9" w:rsidRPr="00D31E99" w:rsidRDefault="004E2DE9" w:rsidP="00605EE3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</w:rPr>
      </w:pPr>
      <w:r w:rsidRPr="00D31E99">
        <w:rPr>
          <w:rFonts w:eastAsia="SimSun" w:cs="Times New Roman"/>
          <w:b/>
          <w:bCs/>
          <w:spacing w:val="-1"/>
          <w:sz w:val="22"/>
          <w:szCs w:val="22"/>
        </w:rPr>
        <w:t xml:space="preserve">Composition </w:t>
      </w:r>
      <w:r w:rsidRPr="00D31E99">
        <w:rPr>
          <w:rFonts w:eastAsia="SimSun" w:cs="Times New Roman"/>
          <w:b/>
          <w:bCs/>
          <w:sz w:val="22"/>
          <w:szCs w:val="22"/>
        </w:rPr>
        <w:t>of</w:t>
      </w:r>
      <w:r w:rsidRPr="00D31E99">
        <w:rPr>
          <w:rFonts w:eastAsia="SimSun"/>
          <w:b/>
          <w:bCs/>
          <w:spacing w:val="1"/>
          <w:sz w:val="22"/>
          <w:szCs w:val="22"/>
          <w:cs/>
        </w:rPr>
        <w:t xml:space="preserve"> </w:t>
      </w:r>
      <w:r w:rsidRPr="00D31E99">
        <w:rPr>
          <w:rFonts w:eastAsia="SimSun" w:cs="Times New Roman"/>
          <w:b/>
          <w:bCs/>
          <w:sz w:val="22"/>
          <w:szCs w:val="22"/>
        </w:rPr>
        <w:t xml:space="preserve">the </w:t>
      </w:r>
      <w:r w:rsidRPr="00D31E99">
        <w:rPr>
          <w:rFonts w:eastAsia="SimSun" w:cs="Times New Roman"/>
          <w:b/>
          <w:bCs/>
          <w:spacing w:val="-1"/>
          <w:sz w:val="22"/>
          <w:szCs w:val="22"/>
        </w:rPr>
        <w:t>Manuscript</w:t>
      </w:r>
    </w:p>
    <w:p w14:paraId="5529518A" w14:textId="77777777" w:rsidR="004E2DE9" w:rsidRPr="00D31E99" w:rsidRDefault="004E2DE9" w:rsidP="00605EE3">
      <w:pPr>
        <w:pStyle w:val="ListParagraph"/>
        <w:numPr>
          <w:ilvl w:val="0"/>
          <w:numId w:val="8"/>
        </w:numPr>
        <w:tabs>
          <w:tab w:val="left" w:pos="820"/>
        </w:tabs>
        <w:spacing w:before="1" w:after="0"/>
        <w:ind w:right="162"/>
        <w:contextualSpacing w:val="0"/>
        <w:jc w:val="thaiDistribute"/>
        <w:rPr>
          <w:rFonts w:ascii="Times New Roman" w:hAnsi="Times New Roman" w:cs="Times New Roman"/>
          <w:lang w:eastAsia="zh-CN"/>
        </w:rPr>
      </w:pPr>
      <w:r w:rsidRPr="00D31E99">
        <w:rPr>
          <w:rFonts w:ascii="Times New Roman" w:hAnsi="Times New Roman" w:cs="Times New Roman"/>
        </w:rPr>
        <w:t xml:space="preserve">Manuscript title </w:t>
      </w:r>
    </w:p>
    <w:p w14:paraId="2D2A0A2E" w14:textId="77777777" w:rsidR="004E2DE9" w:rsidRPr="00D31E99" w:rsidRDefault="004E2DE9" w:rsidP="00605EE3">
      <w:pPr>
        <w:pStyle w:val="ListParagraph"/>
        <w:numPr>
          <w:ilvl w:val="0"/>
          <w:numId w:val="8"/>
        </w:numPr>
        <w:tabs>
          <w:tab w:val="left" w:pos="820"/>
        </w:tabs>
        <w:spacing w:before="1" w:after="0"/>
        <w:ind w:right="162"/>
        <w:contextualSpacing w:val="0"/>
        <w:jc w:val="thaiDistribute"/>
        <w:rPr>
          <w:rFonts w:ascii="Times New Roman" w:hAnsi="Times New Roman" w:cs="Times New Roman"/>
          <w:lang w:eastAsia="zh-CN"/>
        </w:rPr>
      </w:pPr>
      <w:r w:rsidRPr="00D31E99">
        <w:rPr>
          <w:rFonts w:ascii="Times New Roman" w:hAnsi="Times New Roman" w:cs="Times New Roman"/>
        </w:rPr>
        <w:t xml:space="preserve">Names of all authors, with identification of affiliation and country </w:t>
      </w:r>
    </w:p>
    <w:p w14:paraId="40D54188" w14:textId="77777777" w:rsidR="004E2DE9" w:rsidRPr="00D31E99" w:rsidRDefault="004E2DE9" w:rsidP="00605EE3">
      <w:pPr>
        <w:pStyle w:val="ListParagraph"/>
        <w:numPr>
          <w:ilvl w:val="0"/>
          <w:numId w:val="8"/>
        </w:numPr>
        <w:tabs>
          <w:tab w:val="left" w:pos="820"/>
        </w:tabs>
        <w:spacing w:before="1" w:after="0"/>
        <w:ind w:right="162"/>
        <w:contextualSpacing w:val="0"/>
        <w:jc w:val="thaiDistribute"/>
        <w:rPr>
          <w:rFonts w:ascii="Times New Roman" w:hAnsi="Times New Roman" w:cs="Times New Roman"/>
          <w:lang w:eastAsia="zh-CN"/>
        </w:rPr>
      </w:pPr>
      <w:r w:rsidRPr="00D31E99">
        <w:rPr>
          <w:rFonts w:ascii="Times New Roman" w:hAnsi="Times New Roman" w:cs="Times New Roman"/>
        </w:rPr>
        <w:t xml:space="preserve">Abstract </w:t>
      </w:r>
    </w:p>
    <w:p w14:paraId="503FC86F" w14:textId="77777777" w:rsidR="004E2DE9" w:rsidRPr="00D31E99" w:rsidRDefault="004E2DE9" w:rsidP="00605EE3">
      <w:pPr>
        <w:pStyle w:val="ListParagraph"/>
        <w:numPr>
          <w:ilvl w:val="0"/>
          <w:numId w:val="8"/>
        </w:numPr>
        <w:tabs>
          <w:tab w:val="left" w:pos="820"/>
        </w:tabs>
        <w:spacing w:before="1" w:after="0"/>
        <w:ind w:right="162"/>
        <w:contextualSpacing w:val="0"/>
        <w:jc w:val="thaiDistribute"/>
        <w:rPr>
          <w:rFonts w:ascii="Times New Roman" w:hAnsi="Times New Roman" w:cs="Times New Roman"/>
          <w:lang w:eastAsia="zh-CN"/>
        </w:rPr>
      </w:pPr>
      <w:r w:rsidRPr="00D31E99">
        <w:rPr>
          <w:rFonts w:ascii="Times New Roman" w:hAnsi="Times New Roman" w:cs="Times New Roman"/>
        </w:rPr>
        <w:t>Keywords about 3</w:t>
      </w:r>
      <w:r w:rsidRPr="00D31E99">
        <w:rPr>
          <w:rFonts w:ascii="Times New Roman" w:hAnsi="Times New Roman" w:cs="Angsana New"/>
          <w:cs/>
          <w:lang w:bidi="th-TH"/>
        </w:rPr>
        <w:t>-</w:t>
      </w:r>
      <w:r w:rsidRPr="00D31E99">
        <w:rPr>
          <w:rFonts w:ascii="Times New Roman" w:hAnsi="Times New Roman" w:cs="Times New Roman"/>
        </w:rPr>
        <w:t>5 words</w:t>
      </w:r>
    </w:p>
    <w:p w14:paraId="39F935D9" w14:textId="77777777" w:rsidR="004E2DE9" w:rsidRPr="00D31E99" w:rsidRDefault="004E2DE9" w:rsidP="00605EE3">
      <w:pPr>
        <w:pStyle w:val="ListParagraph"/>
        <w:numPr>
          <w:ilvl w:val="0"/>
          <w:numId w:val="8"/>
        </w:numPr>
        <w:tabs>
          <w:tab w:val="left" w:pos="851"/>
        </w:tabs>
        <w:spacing w:before="1" w:after="0"/>
        <w:ind w:right="162"/>
        <w:contextualSpacing w:val="0"/>
        <w:jc w:val="thaiDistribute"/>
        <w:rPr>
          <w:rFonts w:ascii="Times New Roman" w:hAnsi="Times New Roman" w:cs="Times New Roman"/>
          <w:lang w:eastAsia="zh-CN"/>
        </w:rPr>
      </w:pPr>
      <w:r w:rsidRPr="00D31E99">
        <w:rPr>
          <w:rFonts w:ascii="Times New Roman" w:hAnsi="Times New Roman" w:cs="Times New Roman"/>
          <w:lang w:eastAsia="zh-CN"/>
        </w:rPr>
        <w:t>Contents of Research manuscript comprise the Introduction,</w:t>
      </w:r>
      <w:r w:rsidRPr="00D31E99">
        <w:rPr>
          <w:rFonts w:cs="Angsana New"/>
          <w:cs/>
          <w:lang w:bidi="th-TH"/>
        </w:rPr>
        <w:t xml:space="preserve"> </w:t>
      </w:r>
      <w:r w:rsidRPr="00D31E99">
        <w:rPr>
          <w:rFonts w:ascii="Times New Roman" w:hAnsi="Times New Roman" w:cs="Times New Roman"/>
          <w:lang w:eastAsia="zh-CN"/>
        </w:rPr>
        <w:t>Research Objectives,</w:t>
      </w:r>
      <w:r w:rsidRPr="00D31E99">
        <w:rPr>
          <w:rFonts w:cs="Angsana New"/>
          <w:cs/>
          <w:lang w:bidi="th-TH"/>
        </w:rPr>
        <w:t xml:space="preserve"> </w:t>
      </w:r>
      <w:r w:rsidRPr="00D31E99">
        <w:rPr>
          <w:rFonts w:ascii="Times New Roman" w:hAnsi="Times New Roman" w:cs="Times New Roman"/>
          <w:lang w:eastAsia="zh-CN"/>
        </w:rPr>
        <w:t>Literature Review,</w:t>
      </w:r>
      <w:r w:rsidRPr="00D31E99">
        <w:rPr>
          <w:rFonts w:cs="Angsana New"/>
          <w:cs/>
          <w:lang w:bidi="th-TH"/>
        </w:rPr>
        <w:t xml:space="preserve"> </w:t>
      </w:r>
      <w:r w:rsidRPr="00D31E99">
        <w:rPr>
          <w:rFonts w:ascii="Times New Roman" w:hAnsi="Times New Roman" w:cs="Times New Roman"/>
          <w:lang w:eastAsia="zh-CN"/>
        </w:rPr>
        <w:t>Methodology, Results, Discussion, Conclusions</w:t>
      </w:r>
      <w:r w:rsidRPr="00D31E99">
        <w:rPr>
          <w:rFonts w:ascii="Times New Roman" w:hAnsi="Times New Roman" w:cs="Angsana New"/>
          <w:cs/>
          <w:lang w:eastAsia="zh-CN" w:bidi="th-TH"/>
        </w:rPr>
        <w:t>.</w:t>
      </w:r>
    </w:p>
    <w:p w14:paraId="28939269" w14:textId="77777777" w:rsidR="004E2DE9" w:rsidRPr="00D31E99" w:rsidRDefault="004E2DE9" w:rsidP="00605EE3">
      <w:pPr>
        <w:pStyle w:val="ListParagraph"/>
        <w:numPr>
          <w:ilvl w:val="0"/>
          <w:numId w:val="8"/>
        </w:numPr>
        <w:tabs>
          <w:tab w:val="left" w:pos="820"/>
        </w:tabs>
        <w:spacing w:before="1" w:after="0"/>
        <w:ind w:right="162"/>
        <w:contextualSpacing w:val="0"/>
        <w:jc w:val="thaiDistribute"/>
        <w:rPr>
          <w:rFonts w:ascii="Times New Roman" w:hAnsi="Times New Roman" w:cs="Times New Roman"/>
        </w:rPr>
      </w:pPr>
      <w:r w:rsidRPr="00D31E99">
        <w:rPr>
          <w:rFonts w:ascii="Times New Roman" w:hAnsi="Times New Roman" w:cs="Times New Roman"/>
        </w:rPr>
        <w:t>The graphics and charts used in the text shall be numbered and indicated the source, and shall not infringe the copyrights of others</w:t>
      </w:r>
      <w:r w:rsidRPr="00D31E99">
        <w:rPr>
          <w:rFonts w:ascii="Times New Roman" w:hAnsi="Times New Roman" w:cs="Angsana New"/>
          <w:cs/>
          <w:lang w:bidi="th-TH"/>
        </w:rPr>
        <w:t xml:space="preserve">. </w:t>
      </w:r>
      <w:r w:rsidRPr="00D31E99">
        <w:rPr>
          <w:rFonts w:ascii="Times New Roman" w:hAnsi="Times New Roman" w:cs="Times New Roman"/>
        </w:rPr>
        <w:t xml:space="preserve">The original image files and data analysis referred to in the text may be provided separately as attachments </w:t>
      </w:r>
      <w:r w:rsidRPr="00D31E99">
        <w:rPr>
          <w:rFonts w:ascii="Times New Roman" w:hAnsi="Times New Roman" w:cs="Angsana New"/>
          <w:cs/>
          <w:lang w:bidi="th-TH"/>
        </w:rPr>
        <w:t>(</w:t>
      </w:r>
      <w:r w:rsidRPr="00D31E99">
        <w:rPr>
          <w:rFonts w:ascii="Times New Roman" w:hAnsi="Times New Roman" w:cs="Times New Roman"/>
        </w:rPr>
        <w:t>to help the peers to understand the paper better, but they will not be part of publication</w:t>
      </w:r>
      <w:r w:rsidRPr="00D31E99">
        <w:rPr>
          <w:rFonts w:ascii="Times New Roman" w:hAnsi="Times New Roman" w:cs="Angsana New"/>
          <w:cs/>
          <w:lang w:bidi="th-TH"/>
        </w:rPr>
        <w:t>).</w:t>
      </w:r>
    </w:p>
    <w:p w14:paraId="4064920C" w14:textId="77777777" w:rsidR="004E2DE9" w:rsidRPr="00D31E99" w:rsidRDefault="004E2DE9" w:rsidP="00605EE3">
      <w:pPr>
        <w:pStyle w:val="ListParagraph"/>
        <w:numPr>
          <w:ilvl w:val="0"/>
          <w:numId w:val="8"/>
        </w:numPr>
        <w:tabs>
          <w:tab w:val="left" w:pos="820"/>
        </w:tabs>
        <w:spacing w:before="1" w:after="0"/>
        <w:ind w:right="162"/>
        <w:contextualSpacing w:val="0"/>
        <w:jc w:val="thaiDistribute"/>
        <w:rPr>
          <w:rFonts w:ascii="Times New Roman" w:hAnsi="Times New Roman" w:cs="Times New Roman"/>
          <w:lang w:eastAsia="zh-CN"/>
        </w:rPr>
      </w:pPr>
      <w:r w:rsidRPr="00D31E99">
        <w:rPr>
          <w:rFonts w:ascii="Times New Roman" w:hAnsi="Times New Roman" w:cs="Times New Roman"/>
        </w:rPr>
        <w:t>References</w:t>
      </w:r>
    </w:p>
    <w:p w14:paraId="6D43B045" w14:textId="77777777" w:rsidR="004E2DE9" w:rsidRDefault="004E2DE9" w:rsidP="00AC561B">
      <w:pPr>
        <w:spacing w:line="276" w:lineRule="auto"/>
        <w:ind w:right="-20" w:firstLine="567"/>
        <w:rPr>
          <w:rFonts w:eastAsia="SimSun" w:cs="Times New Roman"/>
          <w:sz w:val="22"/>
          <w:szCs w:val="22"/>
          <w:lang w:eastAsia="zh-CN"/>
        </w:rPr>
      </w:pPr>
    </w:p>
    <w:p w14:paraId="58CE4612" w14:textId="77777777" w:rsidR="00D31E99" w:rsidRDefault="00D31E99" w:rsidP="00AC561B">
      <w:pPr>
        <w:spacing w:line="276" w:lineRule="auto"/>
        <w:ind w:right="-20" w:firstLine="567"/>
        <w:rPr>
          <w:rFonts w:eastAsia="SimSun" w:cs="Times New Roman"/>
          <w:sz w:val="22"/>
          <w:szCs w:val="22"/>
          <w:lang w:eastAsia="zh-CN"/>
        </w:rPr>
      </w:pPr>
    </w:p>
    <w:p w14:paraId="7C62F5E1" w14:textId="77777777" w:rsidR="00D31E99" w:rsidRDefault="00D31E99" w:rsidP="00AC561B">
      <w:pPr>
        <w:spacing w:line="276" w:lineRule="auto"/>
        <w:ind w:right="-20" w:firstLine="567"/>
        <w:rPr>
          <w:rFonts w:eastAsia="SimSun" w:cs="Times New Roman"/>
          <w:sz w:val="22"/>
          <w:szCs w:val="22"/>
          <w:lang w:eastAsia="zh-CN"/>
        </w:rPr>
      </w:pPr>
    </w:p>
    <w:p w14:paraId="7B7FB4AB" w14:textId="77777777" w:rsidR="00D31E99" w:rsidRDefault="00D31E99" w:rsidP="00AC561B">
      <w:pPr>
        <w:spacing w:line="276" w:lineRule="auto"/>
        <w:ind w:right="-20" w:firstLine="567"/>
        <w:rPr>
          <w:rFonts w:eastAsia="SimSun" w:cs="Times New Roman"/>
          <w:sz w:val="22"/>
          <w:szCs w:val="22"/>
          <w:lang w:eastAsia="zh-CN"/>
        </w:rPr>
      </w:pPr>
    </w:p>
    <w:p w14:paraId="6D42EEBE" w14:textId="77777777" w:rsidR="00D31E99" w:rsidRDefault="00D31E99" w:rsidP="00AC561B">
      <w:pPr>
        <w:spacing w:line="276" w:lineRule="auto"/>
        <w:ind w:right="-20" w:firstLine="567"/>
        <w:rPr>
          <w:rFonts w:eastAsia="SimSun" w:cs="Times New Roman"/>
          <w:sz w:val="22"/>
          <w:szCs w:val="22"/>
          <w:lang w:eastAsia="zh-CN"/>
        </w:rPr>
      </w:pPr>
    </w:p>
    <w:p w14:paraId="3BCDDB25" w14:textId="77777777" w:rsidR="00D31E99" w:rsidRDefault="00D31E99" w:rsidP="00AC561B">
      <w:pPr>
        <w:spacing w:line="276" w:lineRule="auto"/>
        <w:ind w:right="-20" w:firstLine="567"/>
        <w:rPr>
          <w:rFonts w:eastAsia="SimSun" w:cs="Times New Roman"/>
          <w:sz w:val="22"/>
          <w:szCs w:val="22"/>
          <w:lang w:eastAsia="zh-CN"/>
        </w:rPr>
      </w:pPr>
    </w:p>
    <w:p w14:paraId="635CF879" w14:textId="77777777" w:rsidR="004E2DE9" w:rsidRPr="00D31E99" w:rsidRDefault="004E2DE9" w:rsidP="00AC561B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  <w:lang w:eastAsia="zh-CN"/>
        </w:rPr>
      </w:pPr>
      <w:r w:rsidRPr="00D31E99">
        <w:rPr>
          <w:rFonts w:eastAsia="SimSun" w:cs="Times New Roman"/>
          <w:b/>
          <w:bCs/>
          <w:sz w:val="22"/>
          <w:szCs w:val="22"/>
          <w:lang w:eastAsia="zh-CN"/>
        </w:rPr>
        <w:t>References</w:t>
      </w:r>
      <w:r w:rsidRPr="00D31E99">
        <w:rPr>
          <w:rFonts w:eastAsia="SimSun"/>
          <w:b/>
          <w:bCs/>
          <w:sz w:val="22"/>
          <w:szCs w:val="22"/>
          <w:cs/>
        </w:rPr>
        <w:t xml:space="preserve"> </w:t>
      </w:r>
      <w:r w:rsidRPr="00D31E99">
        <w:rPr>
          <w:rFonts w:eastAsia="SimSun" w:cs="Times New Roman"/>
          <w:b/>
          <w:bCs/>
          <w:sz w:val="22"/>
          <w:szCs w:val="22"/>
          <w:lang w:eastAsia="zh-CN"/>
        </w:rPr>
        <w:t>Format Requirement</w:t>
      </w:r>
    </w:p>
    <w:p w14:paraId="00B53897" w14:textId="77777777" w:rsidR="004E2DE9" w:rsidRPr="00D31E99" w:rsidRDefault="004E2DE9" w:rsidP="00AC561B">
      <w:pPr>
        <w:pStyle w:val="Default"/>
        <w:widowControl/>
        <w:numPr>
          <w:ilvl w:val="0"/>
          <w:numId w:val="4"/>
        </w:numPr>
        <w:spacing w:line="276" w:lineRule="auto"/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</w:pPr>
      <w:r w:rsidRPr="00D31E99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For in</w:t>
      </w:r>
      <w:r w:rsidRPr="00D31E99">
        <w:rPr>
          <w:rFonts w:ascii="Times New Roman" w:eastAsia="SimSun" w:hAnsi="Times New Roman" w:cs="Angsana New"/>
          <w:color w:val="auto"/>
          <w:sz w:val="22"/>
          <w:szCs w:val="22"/>
          <w:cs/>
        </w:rPr>
        <w:t>-</w:t>
      </w:r>
      <w:r w:rsidRPr="00D31E99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 xml:space="preserve">text citation </w:t>
      </w:r>
      <w:r w:rsidRPr="00D31E99">
        <w:rPr>
          <w:rFonts w:ascii="Times New Roman" w:eastAsia="SimSun" w:hAnsi="Times New Roman" w:cs="Angsana New"/>
          <w:color w:val="auto"/>
          <w:sz w:val="22"/>
          <w:szCs w:val="22"/>
          <w:cs/>
        </w:rPr>
        <w:t>(</w:t>
      </w:r>
      <w:r w:rsidRPr="00D31E99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APA style</w:t>
      </w:r>
      <w:r w:rsidRPr="00D31E99">
        <w:rPr>
          <w:rFonts w:ascii="Times New Roman" w:eastAsia="SimSun" w:hAnsi="Times New Roman" w:cs="Angsana New"/>
          <w:color w:val="auto"/>
          <w:sz w:val="22"/>
          <w:szCs w:val="22"/>
          <w:cs/>
        </w:rPr>
        <w:t xml:space="preserve">) </w:t>
      </w:r>
      <w:r w:rsidRPr="00D31E99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uses the author</w:t>
      </w:r>
      <w:r w:rsidRPr="00D31E99">
        <w:rPr>
          <w:rFonts w:ascii="Times New Roman" w:eastAsia="SimSun" w:hAnsi="Times New Roman" w:cs="Angsana New"/>
          <w:color w:val="auto"/>
          <w:sz w:val="22"/>
          <w:szCs w:val="22"/>
          <w:cs/>
        </w:rPr>
        <w:t>’</w:t>
      </w:r>
      <w:r w:rsidRPr="00D31E99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s last name and the year of publication, for example</w:t>
      </w:r>
      <w:r w:rsidRPr="00D31E99">
        <w:rPr>
          <w:rFonts w:ascii="Times New Roman" w:eastAsia="SimSun" w:hAnsi="Times New Roman" w:cs="Angsana New"/>
          <w:color w:val="auto"/>
          <w:sz w:val="22"/>
          <w:szCs w:val="22"/>
          <w:cs/>
        </w:rPr>
        <w:t>: (</w:t>
      </w:r>
      <w:r w:rsidRPr="00D31E99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Field, 2005</w:t>
      </w:r>
      <w:r w:rsidRPr="00D31E99">
        <w:rPr>
          <w:rFonts w:ascii="Times New Roman" w:eastAsia="SimSun" w:hAnsi="Times New Roman" w:cs="Angsana New"/>
          <w:color w:val="auto"/>
          <w:sz w:val="22"/>
          <w:szCs w:val="22"/>
          <w:cs/>
        </w:rPr>
        <w:t xml:space="preserve">). </w:t>
      </w:r>
      <w:r w:rsidRPr="00D31E99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For direct quotations, include the page number as well, for example</w:t>
      </w:r>
      <w:r w:rsidRPr="00D31E99">
        <w:rPr>
          <w:rFonts w:ascii="Times New Roman" w:eastAsia="SimSun" w:hAnsi="Times New Roman" w:cs="Angsana New"/>
          <w:color w:val="auto"/>
          <w:sz w:val="22"/>
          <w:szCs w:val="22"/>
          <w:cs/>
        </w:rPr>
        <w:t>: (</w:t>
      </w:r>
      <w:r w:rsidRPr="00D31E99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Field, 2005, p</w:t>
      </w:r>
      <w:r w:rsidRPr="00D31E99">
        <w:rPr>
          <w:rFonts w:ascii="Times New Roman" w:eastAsia="SimSun" w:hAnsi="Times New Roman" w:cs="Angsana New"/>
          <w:color w:val="auto"/>
          <w:sz w:val="22"/>
          <w:szCs w:val="22"/>
          <w:cs/>
        </w:rPr>
        <w:t xml:space="preserve">. </w:t>
      </w:r>
      <w:r w:rsidRPr="00D31E99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14</w:t>
      </w:r>
      <w:r w:rsidRPr="00D31E99">
        <w:rPr>
          <w:rFonts w:ascii="Times New Roman" w:eastAsia="SimSun" w:hAnsi="Times New Roman" w:cs="Angsana New"/>
          <w:color w:val="auto"/>
          <w:sz w:val="22"/>
          <w:szCs w:val="22"/>
          <w:cs/>
        </w:rPr>
        <w:t>).</w:t>
      </w:r>
    </w:p>
    <w:p w14:paraId="4348AB48" w14:textId="77777777" w:rsidR="004E2DE9" w:rsidRPr="00D31E99" w:rsidRDefault="004E2DE9" w:rsidP="00AC561B">
      <w:pPr>
        <w:pStyle w:val="Default"/>
        <w:widowControl/>
        <w:numPr>
          <w:ilvl w:val="0"/>
          <w:numId w:val="4"/>
        </w:numPr>
        <w:spacing w:line="276" w:lineRule="auto"/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</w:pPr>
      <w:r w:rsidRPr="00D31E99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For referencing include more information such as the name of the author</w:t>
      </w:r>
      <w:r w:rsidRPr="00D31E99">
        <w:rPr>
          <w:rFonts w:ascii="Times New Roman" w:eastAsia="SimSun" w:hAnsi="Times New Roman" w:cs="Angsana New"/>
          <w:color w:val="auto"/>
          <w:sz w:val="22"/>
          <w:szCs w:val="22"/>
          <w:cs/>
        </w:rPr>
        <w:t>(</w:t>
      </w:r>
      <w:r w:rsidRPr="00D31E99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s</w:t>
      </w:r>
      <w:r w:rsidRPr="00D31E99">
        <w:rPr>
          <w:rFonts w:ascii="Times New Roman" w:eastAsia="SimSun" w:hAnsi="Times New Roman" w:cs="Angsana New"/>
          <w:color w:val="auto"/>
          <w:sz w:val="22"/>
          <w:szCs w:val="22"/>
          <w:cs/>
        </w:rPr>
        <w:t>)</w:t>
      </w:r>
      <w:r w:rsidRPr="00D31E99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, the year the source was published, the full title of the source, and the URL or page range</w:t>
      </w:r>
      <w:r w:rsidRPr="00D31E99">
        <w:rPr>
          <w:rFonts w:ascii="Times New Roman" w:eastAsia="SimSun" w:hAnsi="Times New Roman" w:cs="Angsana New"/>
          <w:color w:val="auto"/>
          <w:sz w:val="22"/>
          <w:szCs w:val="22"/>
          <w:cs/>
        </w:rPr>
        <w:t xml:space="preserve">. </w:t>
      </w:r>
      <w:r w:rsidRPr="00D31E99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 xml:space="preserve">At the end of the article, details of all referenced documents must be specified in the list of </w:t>
      </w:r>
      <w:r w:rsidRPr="00D31E99">
        <w:rPr>
          <w:rFonts w:ascii="Times New Roman" w:eastAsia="SimSun" w:hAnsi="Times New Roman" w:cs="Angsana New"/>
          <w:color w:val="auto"/>
          <w:sz w:val="22"/>
          <w:szCs w:val="22"/>
          <w:cs/>
        </w:rPr>
        <w:t>“</w:t>
      </w:r>
      <w:r w:rsidRPr="00D31E99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References</w:t>
      </w:r>
      <w:r w:rsidRPr="00D31E99">
        <w:rPr>
          <w:rFonts w:ascii="Times New Roman" w:eastAsia="SimSun" w:hAnsi="Times New Roman" w:cs="Angsana New"/>
          <w:color w:val="auto"/>
          <w:sz w:val="22"/>
          <w:szCs w:val="22"/>
          <w:cs/>
        </w:rPr>
        <w:t xml:space="preserve">” </w:t>
      </w:r>
      <w:r w:rsidRPr="00D31E99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at the end of the article and ordered according to the author</w:t>
      </w:r>
      <w:r w:rsidRPr="00D31E99">
        <w:rPr>
          <w:rFonts w:ascii="Times New Roman" w:eastAsia="SimSun" w:hAnsi="Times New Roman" w:cs="Angsana New"/>
          <w:color w:val="auto"/>
          <w:sz w:val="22"/>
          <w:szCs w:val="22"/>
          <w:cs/>
        </w:rPr>
        <w:t>’</w:t>
      </w:r>
      <w:r w:rsidRPr="00D31E99">
        <w:rPr>
          <w:rFonts w:ascii="Times New Roman" w:eastAsia="SimSun" w:hAnsi="Times New Roman" w:cs="Times New Roman"/>
          <w:color w:val="auto"/>
          <w:sz w:val="22"/>
          <w:szCs w:val="22"/>
          <w:lang w:bidi="ar-SA"/>
        </w:rPr>
        <w:t>s name</w:t>
      </w:r>
      <w:r w:rsidRPr="00D31E99">
        <w:rPr>
          <w:rFonts w:ascii="Times New Roman" w:eastAsia="SimSun" w:hAnsi="Times New Roman" w:cs="Angsana New"/>
          <w:color w:val="auto"/>
          <w:sz w:val="22"/>
          <w:szCs w:val="22"/>
          <w:cs/>
        </w:rPr>
        <w:t>.</w:t>
      </w:r>
    </w:p>
    <w:p w14:paraId="55DFCC5D" w14:textId="77777777" w:rsidR="004E2DE9" w:rsidRPr="00D31E99" w:rsidRDefault="004E2DE9" w:rsidP="00AC561B">
      <w:pPr>
        <w:tabs>
          <w:tab w:val="left" w:pos="820"/>
        </w:tabs>
        <w:spacing w:before="1" w:line="276" w:lineRule="auto"/>
        <w:ind w:right="164" w:firstLine="567"/>
        <w:rPr>
          <w:rFonts w:eastAsia="SimSun" w:cs="Times New Roman"/>
          <w:sz w:val="22"/>
          <w:szCs w:val="22"/>
          <w:lang w:eastAsia="zh-CN"/>
        </w:rPr>
      </w:pPr>
    </w:p>
    <w:p w14:paraId="05AFDD9C" w14:textId="77777777" w:rsidR="00AC561B" w:rsidRPr="00D31E99" w:rsidRDefault="004E2DE9" w:rsidP="00592F8B">
      <w:pPr>
        <w:tabs>
          <w:tab w:val="left" w:pos="820"/>
        </w:tabs>
        <w:spacing w:before="1" w:line="276" w:lineRule="auto"/>
        <w:ind w:right="164"/>
        <w:rPr>
          <w:rFonts w:eastAsia="SimSun" w:cstheme="minorBidi"/>
          <w:position w:val="-1"/>
          <w:sz w:val="22"/>
          <w:szCs w:val="22"/>
        </w:rPr>
      </w:pPr>
      <w:r w:rsidRPr="00D31E99">
        <w:rPr>
          <w:rFonts w:eastAsia="SimSun" w:cs="Times New Roman"/>
          <w:b/>
          <w:bCs/>
          <w:position w:val="-1"/>
          <w:sz w:val="22"/>
          <w:szCs w:val="22"/>
        </w:rPr>
        <w:t>Note</w:t>
      </w:r>
      <w:r w:rsidRPr="00D31E99">
        <w:rPr>
          <w:rFonts w:eastAsia="SimSun"/>
          <w:b/>
          <w:bCs/>
          <w:position w:val="-1"/>
          <w:sz w:val="22"/>
          <w:szCs w:val="22"/>
          <w:cs/>
        </w:rPr>
        <w:t>:</w:t>
      </w:r>
      <w:r w:rsidRPr="00D31E99">
        <w:rPr>
          <w:rFonts w:eastAsia="SimSun" w:cs="Times New Roman"/>
          <w:position w:val="-1"/>
          <w:sz w:val="22"/>
          <w:szCs w:val="22"/>
        </w:rPr>
        <w:t xml:space="preserve"> For further instruction about APA style, please visit </w:t>
      </w:r>
      <w:hyperlink r:id="rId11" w:history="1">
        <w:r w:rsidRPr="00D31E99">
          <w:rPr>
            <w:sz w:val="22"/>
            <w:szCs w:val="22"/>
          </w:rPr>
          <w:t>https</w:t>
        </w:r>
        <w:r w:rsidRPr="00D31E99">
          <w:rPr>
            <w:sz w:val="22"/>
            <w:szCs w:val="22"/>
            <w:cs/>
          </w:rPr>
          <w:t>://</w:t>
        </w:r>
        <w:r w:rsidRPr="00D31E99">
          <w:rPr>
            <w:sz w:val="22"/>
            <w:szCs w:val="22"/>
          </w:rPr>
          <w:t>apastyle</w:t>
        </w:r>
        <w:r w:rsidRPr="00D31E99">
          <w:rPr>
            <w:sz w:val="22"/>
            <w:szCs w:val="22"/>
            <w:cs/>
          </w:rPr>
          <w:t>.</w:t>
        </w:r>
        <w:r w:rsidRPr="00D31E99">
          <w:rPr>
            <w:sz w:val="22"/>
            <w:szCs w:val="22"/>
          </w:rPr>
          <w:t>apa</w:t>
        </w:r>
        <w:r w:rsidRPr="00D31E99">
          <w:rPr>
            <w:sz w:val="22"/>
            <w:szCs w:val="22"/>
            <w:cs/>
          </w:rPr>
          <w:t>.</w:t>
        </w:r>
        <w:r w:rsidRPr="00D31E99">
          <w:rPr>
            <w:sz w:val="22"/>
            <w:szCs w:val="22"/>
          </w:rPr>
          <w:t>org</w:t>
        </w:r>
        <w:r w:rsidRPr="00D31E99">
          <w:rPr>
            <w:sz w:val="22"/>
            <w:szCs w:val="22"/>
            <w:cs/>
          </w:rPr>
          <w:t>/</w:t>
        </w:r>
      </w:hyperlink>
    </w:p>
    <w:sectPr w:rsidR="00AC561B" w:rsidRPr="00D31E99" w:rsidSect="00AC56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97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6B8E5" w14:textId="77777777" w:rsidR="0092706B" w:rsidRDefault="0092706B" w:rsidP="00806BCE">
      <w:r>
        <w:separator/>
      </w:r>
    </w:p>
  </w:endnote>
  <w:endnote w:type="continuationSeparator" w:id="0">
    <w:p w14:paraId="0564ADBE" w14:textId="77777777" w:rsidR="0092706B" w:rsidRDefault="0092706B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50670" w14:textId="77777777" w:rsidR="00761635" w:rsidRDefault="00761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53188" w14:textId="63512A6F" w:rsidR="00F21BF2" w:rsidRPr="00433680" w:rsidRDefault="00F21BF2" w:rsidP="00AC561B">
    <w:pPr>
      <w:pStyle w:val="Footer"/>
      <w:jc w:val="center"/>
      <w:rPr>
        <w:rFonts w:cs="Times New Roman"/>
        <w:sz w:val="22"/>
        <w:szCs w:val="22"/>
      </w:rPr>
    </w:pPr>
    <w:r w:rsidRPr="00433680">
      <w:rPr>
        <w:rFonts w:cs="Times New Roman"/>
        <w:sz w:val="22"/>
        <w:szCs w:val="22"/>
      </w:rPr>
      <w:fldChar w:fldCharType="begin"/>
    </w:r>
    <w:r w:rsidRPr="00433680">
      <w:rPr>
        <w:rFonts w:cs="Times New Roman"/>
        <w:sz w:val="22"/>
        <w:szCs w:val="22"/>
      </w:rPr>
      <w:instrText xml:space="preserve"> PAGE   \</w:instrText>
    </w:r>
    <w:r w:rsidRPr="00433680">
      <w:rPr>
        <w:sz w:val="22"/>
        <w:szCs w:val="22"/>
        <w:cs/>
      </w:rPr>
      <w:instrText xml:space="preserve">* </w:instrText>
    </w:r>
    <w:r w:rsidRPr="00433680">
      <w:rPr>
        <w:rFonts w:cs="Times New Roman"/>
        <w:sz w:val="22"/>
        <w:szCs w:val="22"/>
      </w:rPr>
      <w:instrText xml:space="preserve">MERGEFORMAT </w:instrText>
    </w:r>
    <w:r w:rsidRPr="00433680">
      <w:rPr>
        <w:rFonts w:cs="Times New Roman"/>
        <w:sz w:val="22"/>
        <w:szCs w:val="22"/>
      </w:rPr>
      <w:fldChar w:fldCharType="separate"/>
    </w:r>
    <w:r w:rsidR="00761635">
      <w:rPr>
        <w:rFonts w:cs="Times New Roman"/>
        <w:noProof/>
        <w:sz w:val="22"/>
        <w:szCs w:val="22"/>
      </w:rPr>
      <w:t>1</w:t>
    </w:r>
    <w:r w:rsidRPr="00433680">
      <w:rPr>
        <w:rFonts w:cs="Times New Roman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1B481" w14:textId="77777777" w:rsidR="00761635" w:rsidRDefault="00761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018F0" w14:textId="77777777" w:rsidR="0092706B" w:rsidRDefault="0092706B" w:rsidP="00806BCE">
      <w:r>
        <w:separator/>
      </w:r>
    </w:p>
  </w:footnote>
  <w:footnote w:type="continuationSeparator" w:id="0">
    <w:p w14:paraId="5130315F" w14:textId="77777777" w:rsidR="0092706B" w:rsidRDefault="0092706B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989FC" w14:textId="77777777" w:rsidR="00761635" w:rsidRDefault="00761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990C7" w14:textId="43BDA575" w:rsidR="00062A20" w:rsidRPr="00184A1C" w:rsidRDefault="00062A20" w:rsidP="00062A20">
    <w:pPr>
      <w:jc w:val="right"/>
      <w:rPr>
        <w:rFonts w:eastAsiaTheme="minorHAnsi" w:cs="Times New Roman"/>
        <w:sz w:val="20"/>
        <w:szCs w:val="20"/>
      </w:rPr>
    </w:pPr>
    <w:r w:rsidRPr="00F63DE5">
      <w:rPr>
        <w:rFonts w:eastAsia="Calibri" w:cs="Times New Roman"/>
        <w:noProof/>
        <w:sz w:val="20"/>
        <w:szCs w:val="20"/>
      </w:rPr>
      <w:t xml:space="preserve">The </w:t>
    </w:r>
    <w:r>
      <w:rPr>
        <w:rFonts w:eastAsia="Calibri" w:cs="Times New Roman"/>
        <w:noProof/>
        <w:sz w:val="20"/>
        <w:szCs w:val="20"/>
      </w:rPr>
      <w:t>1</w:t>
    </w:r>
    <w:r w:rsidR="00761635">
      <w:rPr>
        <w:rFonts w:eastAsia="Calibri" w:cs="Times New Roman"/>
        <w:noProof/>
        <w:sz w:val="20"/>
        <w:szCs w:val="20"/>
      </w:rPr>
      <w:t>4</w:t>
    </w:r>
    <w:r w:rsidRPr="00F63DE5">
      <w:rPr>
        <w:rFonts w:eastAsia="Calibri" w:cs="Times New Roman"/>
        <w:noProof/>
        <w:sz w:val="20"/>
        <w:szCs w:val="20"/>
        <w:vertAlign w:val="superscript"/>
      </w:rPr>
      <w:t>th</w:t>
    </w:r>
    <w:r w:rsidRPr="00F63DE5">
      <w:rPr>
        <w:rFonts w:eastAsia="Calibri" w:cs="Times New Roman"/>
        <w:noProof/>
        <w:sz w:val="20"/>
        <w:szCs w:val="20"/>
      </w:rPr>
      <w:t xml:space="preserve"> National and the </w:t>
    </w:r>
    <w:r w:rsidR="00761635">
      <w:rPr>
        <w:rFonts w:eastAsia="Calibri" w:cs="Times New Roman"/>
        <w:noProof/>
        <w:sz w:val="20"/>
        <w:szCs w:val="20"/>
      </w:rPr>
      <w:t>10</w:t>
    </w:r>
    <w:r w:rsidRPr="00F63DE5">
      <w:rPr>
        <w:rFonts w:eastAsia="Calibri" w:cs="Times New Roman"/>
        <w:noProof/>
        <w:sz w:val="20"/>
        <w:szCs w:val="20"/>
        <w:vertAlign w:val="superscript"/>
      </w:rPr>
      <w:t>th</w:t>
    </w:r>
    <w:r w:rsidRPr="00F63DE5">
      <w:rPr>
        <w:rFonts w:eastAsia="Calibri" w:cs="Times New Roman"/>
        <w:noProof/>
        <w:sz w:val="20"/>
        <w:szCs w:val="20"/>
      </w:rPr>
      <w:t xml:space="preserve"> International</w:t>
    </w:r>
    <w:r>
      <w:rPr>
        <w:rFonts w:eastAsia="Calibri"/>
        <w:noProof/>
        <w:sz w:val="20"/>
        <w:szCs w:val="20"/>
        <w:cs/>
      </w:rPr>
      <w:t xml:space="preserve"> </w:t>
    </w:r>
    <w:r w:rsidRPr="00F63DE5">
      <w:rPr>
        <w:rFonts w:eastAsia="Calibri" w:cs="Times New Roman"/>
        <w:noProof/>
        <w:sz w:val="20"/>
        <w:szCs w:val="20"/>
      </w:rPr>
      <w:t>PIM Conference 202</w:t>
    </w:r>
    <w:r w:rsidR="00761635">
      <w:rPr>
        <w:rFonts w:eastAsiaTheme="minorHAnsi" w:cs="Times New Roman"/>
        <w:sz w:val="20"/>
        <w:szCs w:val="20"/>
      </w:rPr>
      <w:t>4</w:t>
    </w:r>
  </w:p>
  <w:p w14:paraId="1D43E9C7" w14:textId="12D02EFE" w:rsidR="00062A20" w:rsidRPr="00AB77E4" w:rsidRDefault="00761635" w:rsidP="00062A20">
    <w:pPr>
      <w:pStyle w:val="Header"/>
      <w:jc w:val="right"/>
      <w:rPr>
        <w:rFonts w:cs="Times New Roman"/>
        <w:sz w:val="20"/>
        <w:szCs w:val="20"/>
      </w:rPr>
    </w:pPr>
    <w:r>
      <w:rPr>
        <w:rFonts w:eastAsia="Calibri" w:cs="Times New Roman"/>
        <w:sz w:val="20"/>
        <w:szCs w:val="20"/>
      </w:rPr>
      <w:t>June</w:t>
    </w:r>
    <w:r w:rsidR="00062A20">
      <w:rPr>
        <w:rFonts w:eastAsia="Calibri" w:cs="Times New Roman"/>
        <w:sz w:val="20"/>
        <w:szCs w:val="20"/>
      </w:rPr>
      <w:t xml:space="preserve"> </w:t>
    </w:r>
    <w:r>
      <w:rPr>
        <w:rFonts w:eastAsia="Calibri" w:cs="Times New Roman"/>
        <w:sz w:val="20"/>
        <w:szCs w:val="20"/>
      </w:rPr>
      <w:t>13-14</w:t>
    </w:r>
    <w:r w:rsidR="00062A20">
      <w:rPr>
        <w:rFonts w:eastAsia="Calibri" w:cs="Times New Roman"/>
        <w:sz w:val="20"/>
        <w:szCs w:val="20"/>
      </w:rPr>
      <w:t>, 202</w:t>
    </w:r>
    <w:r w:rsidR="00062A20" w:rsidRPr="00BB218A">
      <w:rPr>
        <w:rFonts w:cs="Times New Roman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516C35B5" wp14:editId="3F55465B">
          <wp:simplePos x="0" y="0"/>
          <wp:positionH relativeFrom="column">
            <wp:posOffset>5876925</wp:posOffset>
          </wp:positionH>
          <wp:positionV relativeFrom="paragraph">
            <wp:posOffset>-365125</wp:posOffset>
          </wp:positionV>
          <wp:extent cx="571500" cy="542925"/>
          <wp:effectExtent l="19050" t="0" r="0" b="0"/>
          <wp:wrapNone/>
          <wp:docPr id="1" name="Picture 0" descr="PI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M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3" cy="542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sz w:val="20"/>
        <w:szCs w:val="20"/>
      </w:rPr>
      <w:t>4</w:t>
    </w:r>
    <w:bookmarkStart w:id="0" w:name="_GoBack"/>
    <w:bookmarkEnd w:id="0"/>
  </w:p>
  <w:p w14:paraId="63C7A205" w14:textId="53B044BB" w:rsidR="00F21BF2" w:rsidRPr="00062A20" w:rsidRDefault="00F21BF2" w:rsidP="00062A20">
    <w:pPr>
      <w:pStyle w:val="Header"/>
      <w:rPr>
        <w:rFonts w:eastAsia="SimSu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9D3A9" w14:textId="77777777" w:rsidR="00761635" w:rsidRDefault="007616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80C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" w15:restartNumberingAfterBreak="0">
    <w:nsid w:val="1A4507A6"/>
    <w:multiLevelType w:val="hybridMultilevel"/>
    <w:tmpl w:val="827EB0BA"/>
    <w:lvl w:ilvl="0" w:tplc="3264A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42A2674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" w15:restartNumberingAfterBreak="0">
    <w:nsid w:val="2AF0685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2DB3643"/>
    <w:multiLevelType w:val="hybridMultilevel"/>
    <w:tmpl w:val="DE0C29FA"/>
    <w:lvl w:ilvl="0" w:tplc="AF32C62A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03A7F3E"/>
    <w:multiLevelType w:val="hybridMultilevel"/>
    <w:tmpl w:val="B2D87C5A"/>
    <w:lvl w:ilvl="0" w:tplc="ABA09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506322BA"/>
    <w:multiLevelType w:val="hybridMultilevel"/>
    <w:tmpl w:val="EBCE05C4"/>
    <w:lvl w:ilvl="0" w:tplc="D078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E0FC4"/>
    <w:multiLevelType w:val="multilevel"/>
    <w:tmpl w:val="109CA76C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1E70B7"/>
    <w:rsid w:val="00011100"/>
    <w:rsid w:val="00011AAA"/>
    <w:rsid w:val="00012A94"/>
    <w:rsid w:val="00013404"/>
    <w:rsid w:val="00020017"/>
    <w:rsid w:val="0002293C"/>
    <w:rsid w:val="0004196C"/>
    <w:rsid w:val="0004684F"/>
    <w:rsid w:val="0004787A"/>
    <w:rsid w:val="00062A20"/>
    <w:rsid w:val="00064901"/>
    <w:rsid w:val="000660A8"/>
    <w:rsid w:val="0007530D"/>
    <w:rsid w:val="00082AE3"/>
    <w:rsid w:val="00090161"/>
    <w:rsid w:val="0009567C"/>
    <w:rsid w:val="000C3DCD"/>
    <w:rsid w:val="000D1E98"/>
    <w:rsid w:val="000D49E0"/>
    <w:rsid w:val="000D517A"/>
    <w:rsid w:val="000D7822"/>
    <w:rsid w:val="000E6D2D"/>
    <w:rsid w:val="000F2C9F"/>
    <w:rsid w:val="000F3BDF"/>
    <w:rsid w:val="00102AE9"/>
    <w:rsid w:val="00110D48"/>
    <w:rsid w:val="0011164F"/>
    <w:rsid w:val="00115D70"/>
    <w:rsid w:val="0011701D"/>
    <w:rsid w:val="00117346"/>
    <w:rsid w:val="0013477B"/>
    <w:rsid w:val="001471C6"/>
    <w:rsid w:val="0015402F"/>
    <w:rsid w:val="001618E5"/>
    <w:rsid w:val="001754BE"/>
    <w:rsid w:val="00182472"/>
    <w:rsid w:val="00183A02"/>
    <w:rsid w:val="0018754D"/>
    <w:rsid w:val="001A78D0"/>
    <w:rsid w:val="001B0DD3"/>
    <w:rsid w:val="001B198D"/>
    <w:rsid w:val="001B2FD2"/>
    <w:rsid w:val="001B3E62"/>
    <w:rsid w:val="001B4399"/>
    <w:rsid w:val="001C08CB"/>
    <w:rsid w:val="001C0FB5"/>
    <w:rsid w:val="001E6D65"/>
    <w:rsid w:val="001E70B7"/>
    <w:rsid w:val="001F1909"/>
    <w:rsid w:val="00200DEF"/>
    <w:rsid w:val="00201753"/>
    <w:rsid w:val="00213DDF"/>
    <w:rsid w:val="00220AE2"/>
    <w:rsid w:val="00232089"/>
    <w:rsid w:val="00255CEE"/>
    <w:rsid w:val="00280E4B"/>
    <w:rsid w:val="00286B57"/>
    <w:rsid w:val="002A01C5"/>
    <w:rsid w:val="002B1182"/>
    <w:rsid w:val="002C1E37"/>
    <w:rsid w:val="002C3500"/>
    <w:rsid w:val="002C3D94"/>
    <w:rsid w:val="002D4581"/>
    <w:rsid w:val="002E24D1"/>
    <w:rsid w:val="002F2E24"/>
    <w:rsid w:val="002F7D17"/>
    <w:rsid w:val="00306C18"/>
    <w:rsid w:val="00316074"/>
    <w:rsid w:val="00321A12"/>
    <w:rsid w:val="00325FB5"/>
    <w:rsid w:val="0033202D"/>
    <w:rsid w:val="00347934"/>
    <w:rsid w:val="0035027F"/>
    <w:rsid w:val="0037031C"/>
    <w:rsid w:val="0037131E"/>
    <w:rsid w:val="00376E61"/>
    <w:rsid w:val="00386772"/>
    <w:rsid w:val="003974D5"/>
    <w:rsid w:val="003A6D87"/>
    <w:rsid w:val="003C2557"/>
    <w:rsid w:val="003D2FAB"/>
    <w:rsid w:val="003D4E80"/>
    <w:rsid w:val="003F127A"/>
    <w:rsid w:val="003F1FB9"/>
    <w:rsid w:val="00415D54"/>
    <w:rsid w:val="00433680"/>
    <w:rsid w:val="0043538D"/>
    <w:rsid w:val="00454BFC"/>
    <w:rsid w:val="00455AE6"/>
    <w:rsid w:val="00455BB2"/>
    <w:rsid w:val="004564A4"/>
    <w:rsid w:val="00457F31"/>
    <w:rsid w:val="004655AE"/>
    <w:rsid w:val="0047121F"/>
    <w:rsid w:val="00472535"/>
    <w:rsid w:val="004733E6"/>
    <w:rsid w:val="0047732D"/>
    <w:rsid w:val="00483ECA"/>
    <w:rsid w:val="004A50E9"/>
    <w:rsid w:val="004C254E"/>
    <w:rsid w:val="004C6962"/>
    <w:rsid w:val="004D1C41"/>
    <w:rsid w:val="004D663A"/>
    <w:rsid w:val="004E2DE9"/>
    <w:rsid w:val="004F3EE7"/>
    <w:rsid w:val="004F49AE"/>
    <w:rsid w:val="00500E55"/>
    <w:rsid w:val="00503224"/>
    <w:rsid w:val="00506FC2"/>
    <w:rsid w:val="0051157E"/>
    <w:rsid w:val="00511E1F"/>
    <w:rsid w:val="0051218F"/>
    <w:rsid w:val="00522EEE"/>
    <w:rsid w:val="00552700"/>
    <w:rsid w:val="0056244D"/>
    <w:rsid w:val="00571FD7"/>
    <w:rsid w:val="00586D85"/>
    <w:rsid w:val="00592F8B"/>
    <w:rsid w:val="005A6A2C"/>
    <w:rsid w:val="005B4BAB"/>
    <w:rsid w:val="005C7595"/>
    <w:rsid w:val="005D5133"/>
    <w:rsid w:val="005E0793"/>
    <w:rsid w:val="005E3F08"/>
    <w:rsid w:val="005F054F"/>
    <w:rsid w:val="005F2BE0"/>
    <w:rsid w:val="005F7CB4"/>
    <w:rsid w:val="00602DAA"/>
    <w:rsid w:val="00603775"/>
    <w:rsid w:val="00605A3F"/>
    <w:rsid w:val="00605AAC"/>
    <w:rsid w:val="00605EE3"/>
    <w:rsid w:val="006158C0"/>
    <w:rsid w:val="00616D02"/>
    <w:rsid w:val="00635111"/>
    <w:rsid w:val="00647D43"/>
    <w:rsid w:val="0066570B"/>
    <w:rsid w:val="00672A11"/>
    <w:rsid w:val="00673BB1"/>
    <w:rsid w:val="00687E4F"/>
    <w:rsid w:val="00687E8B"/>
    <w:rsid w:val="00691FE8"/>
    <w:rsid w:val="00696D25"/>
    <w:rsid w:val="006977B7"/>
    <w:rsid w:val="006A02E7"/>
    <w:rsid w:val="006A16C2"/>
    <w:rsid w:val="006A57F1"/>
    <w:rsid w:val="006B3444"/>
    <w:rsid w:val="006B4E94"/>
    <w:rsid w:val="006D3232"/>
    <w:rsid w:val="006F7548"/>
    <w:rsid w:val="00717EFF"/>
    <w:rsid w:val="00720824"/>
    <w:rsid w:val="0073616A"/>
    <w:rsid w:val="0073722B"/>
    <w:rsid w:val="00744E5F"/>
    <w:rsid w:val="00753C17"/>
    <w:rsid w:val="00761635"/>
    <w:rsid w:val="00761B8B"/>
    <w:rsid w:val="00783316"/>
    <w:rsid w:val="007A0A40"/>
    <w:rsid w:val="007B68E0"/>
    <w:rsid w:val="007C2E3A"/>
    <w:rsid w:val="007C4736"/>
    <w:rsid w:val="007D2739"/>
    <w:rsid w:val="007D7515"/>
    <w:rsid w:val="007E1AF0"/>
    <w:rsid w:val="007F00D9"/>
    <w:rsid w:val="007F7B0B"/>
    <w:rsid w:val="00804400"/>
    <w:rsid w:val="00806BCE"/>
    <w:rsid w:val="0081053E"/>
    <w:rsid w:val="00816254"/>
    <w:rsid w:val="00820BE9"/>
    <w:rsid w:val="00823D2B"/>
    <w:rsid w:val="0082528F"/>
    <w:rsid w:val="00837F63"/>
    <w:rsid w:val="00871083"/>
    <w:rsid w:val="00871EB1"/>
    <w:rsid w:val="0089424C"/>
    <w:rsid w:val="008B3DF8"/>
    <w:rsid w:val="008B4D5E"/>
    <w:rsid w:val="008C2ED7"/>
    <w:rsid w:val="008E588A"/>
    <w:rsid w:val="008E63E6"/>
    <w:rsid w:val="009129AB"/>
    <w:rsid w:val="00917084"/>
    <w:rsid w:val="009177D2"/>
    <w:rsid w:val="0092706B"/>
    <w:rsid w:val="009500EE"/>
    <w:rsid w:val="00956C1A"/>
    <w:rsid w:val="00957EA8"/>
    <w:rsid w:val="00970B60"/>
    <w:rsid w:val="009710E3"/>
    <w:rsid w:val="009805DC"/>
    <w:rsid w:val="0098186E"/>
    <w:rsid w:val="0098426E"/>
    <w:rsid w:val="009842A8"/>
    <w:rsid w:val="009950CC"/>
    <w:rsid w:val="009956DF"/>
    <w:rsid w:val="009A5638"/>
    <w:rsid w:val="009A66A7"/>
    <w:rsid w:val="009B4674"/>
    <w:rsid w:val="009B50B6"/>
    <w:rsid w:val="009B7333"/>
    <w:rsid w:val="009C7E5B"/>
    <w:rsid w:val="009D4194"/>
    <w:rsid w:val="009E35F8"/>
    <w:rsid w:val="009E39B7"/>
    <w:rsid w:val="009F33FD"/>
    <w:rsid w:val="009F778D"/>
    <w:rsid w:val="00A070FB"/>
    <w:rsid w:val="00A078DC"/>
    <w:rsid w:val="00A12C12"/>
    <w:rsid w:val="00A37B7F"/>
    <w:rsid w:val="00A4089D"/>
    <w:rsid w:val="00A42438"/>
    <w:rsid w:val="00A5237E"/>
    <w:rsid w:val="00A658EF"/>
    <w:rsid w:val="00A71200"/>
    <w:rsid w:val="00A72A9B"/>
    <w:rsid w:val="00A820E0"/>
    <w:rsid w:val="00A836B4"/>
    <w:rsid w:val="00A95477"/>
    <w:rsid w:val="00A96BE8"/>
    <w:rsid w:val="00AA36CB"/>
    <w:rsid w:val="00AA4938"/>
    <w:rsid w:val="00AB56DC"/>
    <w:rsid w:val="00AC2CDE"/>
    <w:rsid w:val="00AC561B"/>
    <w:rsid w:val="00AE0252"/>
    <w:rsid w:val="00AF0994"/>
    <w:rsid w:val="00AF426C"/>
    <w:rsid w:val="00AF7749"/>
    <w:rsid w:val="00B00F6B"/>
    <w:rsid w:val="00B01B03"/>
    <w:rsid w:val="00B20C13"/>
    <w:rsid w:val="00B21693"/>
    <w:rsid w:val="00B54375"/>
    <w:rsid w:val="00B56C51"/>
    <w:rsid w:val="00B61073"/>
    <w:rsid w:val="00B62C14"/>
    <w:rsid w:val="00B65BF5"/>
    <w:rsid w:val="00B65E59"/>
    <w:rsid w:val="00B705F5"/>
    <w:rsid w:val="00B72C96"/>
    <w:rsid w:val="00B740DA"/>
    <w:rsid w:val="00B807A4"/>
    <w:rsid w:val="00B80B32"/>
    <w:rsid w:val="00B81F0E"/>
    <w:rsid w:val="00B94544"/>
    <w:rsid w:val="00B9515A"/>
    <w:rsid w:val="00BA2F32"/>
    <w:rsid w:val="00BB1D12"/>
    <w:rsid w:val="00BB77F2"/>
    <w:rsid w:val="00BC36E4"/>
    <w:rsid w:val="00C269B5"/>
    <w:rsid w:val="00C27E20"/>
    <w:rsid w:val="00C32010"/>
    <w:rsid w:val="00C42992"/>
    <w:rsid w:val="00C436F7"/>
    <w:rsid w:val="00C438CF"/>
    <w:rsid w:val="00C46358"/>
    <w:rsid w:val="00C50227"/>
    <w:rsid w:val="00C60B6F"/>
    <w:rsid w:val="00C620DD"/>
    <w:rsid w:val="00C6601D"/>
    <w:rsid w:val="00C72E83"/>
    <w:rsid w:val="00C73569"/>
    <w:rsid w:val="00C75D44"/>
    <w:rsid w:val="00C80988"/>
    <w:rsid w:val="00C908A4"/>
    <w:rsid w:val="00CA3FDC"/>
    <w:rsid w:val="00CC1091"/>
    <w:rsid w:val="00CE6EB8"/>
    <w:rsid w:val="00CE7947"/>
    <w:rsid w:val="00D02CBE"/>
    <w:rsid w:val="00D05EC8"/>
    <w:rsid w:val="00D20476"/>
    <w:rsid w:val="00D21537"/>
    <w:rsid w:val="00D22F87"/>
    <w:rsid w:val="00D24FC3"/>
    <w:rsid w:val="00D31E99"/>
    <w:rsid w:val="00D4453C"/>
    <w:rsid w:val="00D514B8"/>
    <w:rsid w:val="00D53110"/>
    <w:rsid w:val="00D547E9"/>
    <w:rsid w:val="00D61187"/>
    <w:rsid w:val="00D64D6E"/>
    <w:rsid w:val="00D76072"/>
    <w:rsid w:val="00D94769"/>
    <w:rsid w:val="00DB2C8B"/>
    <w:rsid w:val="00DC4BC8"/>
    <w:rsid w:val="00DD0634"/>
    <w:rsid w:val="00DD7F80"/>
    <w:rsid w:val="00DE2355"/>
    <w:rsid w:val="00E03C33"/>
    <w:rsid w:val="00E125B1"/>
    <w:rsid w:val="00E25317"/>
    <w:rsid w:val="00E33313"/>
    <w:rsid w:val="00E37E78"/>
    <w:rsid w:val="00E4005B"/>
    <w:rsid w:val="00E41384"/>
    <w:rsid w:val="00E517BC"/>
    <w:rsid w:val="00E714FD"/>
    <w:rsid w:val="00E716CC"/>
    <w:rsid w:val="00E76B40"/>
    <w:rsid w:val="00E80EA9"/>
    <w:rsid w:val="00E90691"/>
    <w:rsid w:val="00E91F25"/>
    <w:rsid w:val="00E97140"/>
    <w:rsid w:val="00EB3401"/>
    <w:rsid w:val="00ED25F7"/>
    <w:rsid w:val="00ED313E"/>
    <w:rsid w:val="00ED462E"/>
    <w:rsid w:val="00EE2269"/>
    <w:rsid w:val="00EE5719"/>
    <w:rsid w:val="00EF6960"/>
    <w:rsid w:val="00F03FA7"/>
    <w:rsid w:val="00F04166"/>
    <w:rsid w:val="00F21BF2"/>
    <w:rsid w:val="00F23DAA"/>
    <w:rsid w:val="00F25E55"/>
    <w:rsid w:val="00F34036"/>
    <w:rsid w:val="00F47120"/>
    <w:rsid w:val="00F52DD9"/>
    <w:rsid w:val="00F54B68"/>
    <w:rsid w:val="00F561DE"/>
    <w:rsid w:val="00F57EF7"/>
    <w:rsid w:val="00F602F2"/>
    <w:rsid w:val="00F63DE5"/>
    <w:rsid w:val="00F70512"/>
    <w:rsid w:val="00F73DF6"/>
    <w:rsid w:val="00F9243E"/>
    <w:rsid w:val="00F941C8"/>
    <w:rsid w:val="00F97EDA"/>
    <w:rsid w:val="00FA1C07"/>
    <w:rsid w:val="00FB52EF"/>
    <w:rsid w:val="00FB5A44"/>
    <w:rsid w:val="00FB5C7C"/>
    <w:rsid w:val="00FB6E1C"/>
    <w:rsid w:val="00FC6D4D"/>
    <w:rsid w:val="00FD15BB"/>
    <w:rsid w:val="00FD6459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63B4C"/>
  <w15:docId w15:val="{2670BF36-7FE3-4853-942A-F4568FC1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uiPriority w:val="99"/>
    <w:unhideWhenUsed/>
    <w:rsid w:val="00717E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8A4"/>
    <w:pPr>
      <w:widowControl w:val="0"/>
      <w:spacing w:after="200" w:line="276" w:lineRule="auto"/>
      <w:ind w:left="720"/>
      <w:contextualSpacing/>
    </w:pPr>
    <w:rPr>
      <w:rFonts w:ascii="Calibri" w:eastAsia="SimSun" w:hAnsi="Calibri" w:cs="Cordia New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C908A4"/>
    <w:rPr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C908A4"/>
    <w:rPr>
      <w:sz w:val="24"/>
      <w:szCs w:val="24"/>
      <w:lang w:eastAsia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98186E"/>
    <w:pPr>
      <w:ind w:left="720" w:hanging="720"/>
    </w:pPr>
    <w:rPr>
      <w:rFonts w:ascii="Calibri" w:eastAsia="SimSun" w:hAnsi="Calibri" w:cs="Cordi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98186E"/>
    <w:rPr>
      <w:szCs w:val="2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1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17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communicationtheory.org/shannon-and-weaver-model-of-communicatio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pps.dlt.go.th/statistics_web/brochure/statreport113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1152815013404845E-2"/>
          <c:y val="0.10062893081761012"/>
          <c:w val="0.74798927613941146"/>
          <c:h val="0.685534591194967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3B-4074-81C7-2C774C803C5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3B-4074-81C7-2C774C803C5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27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3B-4074-81C7-2C774C803C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1878976"/>
        <c:axId val="101879536"/>
        <c:axId val="0"/>
      </c:bar3DChart>
      <c:catAx>
        <c:axId val="10187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101879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879536"/>
        <c:scaling>
          <c:orientation val="minMax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h-TH"/>
          </a:p>
        </c:txPr>
        <c:crossAx val="101878976"/>
        <c:crosses val="autoZero"/>
        <c:crossBetween val="between"/>
      </c:valAx>
      <c:spPr>
        <a:noFill/>
        <a:ln w="25452">
          <a:noFill/>
        </a:ln>
      </c:spPr>
    </c:plotArea>
    <c:legend>
      <c:legendPos val="r"/>
      <c:layout>
        <c:manualLayout>
          <c:xMode val="edge"/>
          <c:yMode val="edge"/>
          <c:x val="0.86863270777479895"/>
          <c:y val="0.32075471698113206"/>
          <c:w val="0.12064343163538874"/>
          <c:h val="0.36477987421383673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73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h-TH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3988-C54F-4E0F-9D03-698B42CD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1651</Words>
  <Characters>9417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11046</CharactersWithSpaces>
  <SharedDoc>false</SharedDoc>
  <HLinks>
    <vt:vector size="18" baseType="variant">
      <vt:variant>
        <vt:i4>393306</vt:i4>
      </vt:variant>
      <vt:variant>
        <vt:i4>9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5570648</vt:i4>
      </vt:variant>
      <vt:variant>
        <vt:i4>6</vt:i4>
      </vt:variant>
      <vt:variant>
        <vt:i4>0</vt:i4>
      </vt:variant>
      <vt:variant>
        <vt:i4>5</vt:i4>
      </vt:variant>
      <vt:variant>
        <vt:lpwstr>http://communicationtheory.org/shannon-and-weaver-model-of-communication/</vt:lpwstr>
      </vt:variant>
      <vt:variant>
        <vt:lpwstr/>
      </vt:variant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http://apps.dlt.go.th/statistics_web/brochure/statreport113.pdf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Meithaporn Jaisutthi</cp:lastModifiedBy>
  <cp:revision>23</cp:revision>
  <cp:lastPrinted>2012-03-19T04:34:00Z</cp:lastPrinted>
  <dcterms:created xsi:type="dcterms:W3CDTF">2020-09-14T03:19:00Z</dcterms:created>
  <dcterms:modified xsi:type="dcterms:W3CDTF">2023-09-14T04:43:00Z</dcterms:modified>
</cp:coreProperties>
</file>